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BF" w:rsidRPr="00E56E38" w:rsidRDefault="007D67BF" w:rsidP="007D67BF">
      <w:pPr>
        <w:spacing w:after="0" w:line="240" w:lineRule="auto"/>
        <w:jc w:val="center"/>
        <w:rPr>
          <w:rFonts w:ascii="Times New Roman" w:hAnsi="Times New Roman" w:cs="Times New Roman"/>
        </w:rPr>
      </w:pPr>
      <w:r w:rsidRPr="00E56E38">
        <w:rPr>
          <w:rFonts w:ascii="Times New Roman" w:hAnsi="Times New Roman" w:cs="Times New Roman"/>
        </w:rPr>
        <w:t>Муниципальное бюджетное учреждение</w:t>
      </w:r>
    </w:p>
    <w:p w:rsidR="007D67BF" w:rsidRPr="00E56E38" w:rsidRDefault="007D67BF" w:rsidP="007D67BF">
      <w:pPr>
        <w:spacing w:after="0" w:line="240" w:lineRule="auto"/>
        <w:jc w:val="center"/>
        <w:rPr>
          <w:rFonts w:ascii="Times New Roman" w:hAnsi="Times New Roman" w:cs="Times New Roman"/>
        </w:rPr>
      </w:pPr>
      <w:r w:rsidRPr="00E56E38">
        <w:rPr>
          <w:rFonts w:ascii="Times New Roman" w:hAnsi="Times New Roman" w:cs="Times New Roman"/>
        </w:rPr>
        <w:t xml:space="preserve"> «Центр социального обслуживания граждан пожилого возраста и инвалидов»</w:t>
      </w:r>
    </w:p>
    <w:p w:rsidR="007D67BF" w:rsidRDefault="007D67BF" w:rsidP="007D67BF">
      <w:pPr>
        <w:spacing w:after="0" w:line="240" w:lineRule="auto"/>
        <w:jc w:val="center"/>
        <w:rPr>
          <w:rFonts w:ascii="Times New Roman" w:hAnsi="Times New Roman" w:cs="Times New Roman"/>
        </w:rPr>
      </w:pPr>
      <w:r w:rsidRPr="00E56E38">
        <w:rPr>
          <w:rFonts w:ascii="Times New Roman" w:hAnsi="Times New Roman" w:cs="Times New Roman"/>
        </w:rPr>
        <w:t>Багаевского района Ростовской области.</w:t>
      </w:r>
    </w:p>
    <w:p w:rsidR="00C866DF" w:rsidRDefault="00C866DF" w:rsidP="007D67BF">
      <w:pPr>
        <w:spacing w:after="0" w:line="240" w:lineRule="auto"/>
        <w:jc w:val="center"/>
        <w:rPr>
          <w:rFonts w:ascii="Times New Roman" w:hAnsi="Times New Roman" w:cs="Times New Roman"/>
        </w:rPr>
      </w:pPr>
    </w:p>
    <w:p w:rsidR="00C866DF" w:rsidRDefault="00C866DF" w:rsidP="00C866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 № </w:t>
      </w:r>
      <w:r w:rsidR="00D265C4">
        <w:rPr>
          <w:rFonts w:ascii="Times New Roman" w:hAnsi="Times New Roman" w:cs="Times New Roman"/>
          <w:sz w:val="28"/>
          <w:szCs w:val="28"/>
        </w:rPr>
        <w:t>1</w:t>
      </w:r>
    </w:p>
    <w:p w:rsidR="00C866DF" w:rsidRDefault="00C866DF" w:rsidP="00C866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заседания попечительского совета</w:t>
      </w:r>
    </w:p>
    <w:p w:rsidR="00C866DF" w:rsidRPr="008E15E7" w:rsidRDefault="00483772" w:rsidP="00C86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C866DF" w:rsidRPr="008E15E7">
        <w:rPr>
          <w:rFonts w:ascii="Times New Roman" w:hAnsi="Times New Roman" w:cs="Times New Roman"/>
          <w:sz w:val="24"/>
          <w:szCs w:val="24"/>
        </w:rPr>
        <w:t xml:space="preserve"> </w:t>
      </w:r>
      <w:r>
        <w:rPr>
          <w:rFonts w:ascii="Times New Roman" w:hAnsi="Times New Roman" w:cs="Times New Roman"/>
          <w:sz w:val="24"/>
          <w:szCs w:val="24"/>
        </w:rPr>
        <w:t>января</w:t>
      </w:r>
      <w:r w:rsidR="00C866DF" w:rsidRPr="008E15E7">
        <w:rPr>
          <w:rFonts w:ascii="Times New Roman" w:hAnsi="Times New Roman" w:cs="Times New Roman"/>
          <w:sz w:val="24"/>
          <w:szCs w:val="24"/>
        </w:rPr>
        <w:t xml:space="preserve">  201</w:t>
      </w:r>
      <w:r w:rsidR="00085AA9">
        <w:rPr>
          <w:rFonts w:ascii="Times New Roman" w:hAnsi="Times New Roman" w:cs="Times New Roman"/>
          <w:sz w:val="24"/>
          <w:szCs w:val="24"/>
        </w:rPr>
        <w:t>8</w:t>
      </w:r>
      <w:r w:rsidR="00C866DF" w:rsidRPr="008E15E7">
        <w:rPr>
          <w:rFonts w:ascii="Times New Roman" w:hAnsi="Times New Roman" w:cs="Times New Roman"/>
          <w:sz w:val="24"/>
          <w:szCs w:val="24"/>
        </w:rPr>
        <w:t xml:space="preserve"> г.</w:t>
      </w:r>
    </w:p>
    <w:p w:rsidR="00C866DF" w:rsidRPr="008E15E7" w:rsidRDefault="00C866DF" w:rsidP="00C866DF">
      <w:pPr>
        <w:autoSpaceDE w:val="0"/>
        <w:autoSpaceDN w:val="0"/>
        <w:adjustRightInd w:val="0"/>
        <w:spacing w:after="0" w:line="240" w:lineRule="auto"/>
        <w:jc w:val="center"/>
        <w:rPr>
          <w:rFonts w:ascii="Times New Roman" w:hAnsi="Times New Roman" w:cs="Times New Roman"/>
          <w:sz w:val="24"/>
          <w:szCs w:val="24"/>
        </w:rPr>
      </w:pPr>
    </w:p>
    <w:p w:rsidR="00C866DF" w:rsidRPr="008E15E7" w:rsidRDefault="00C866DF" w:rsidP="00C866DF">
      <w:pPr>
        <w:autoSpaceDE w:val="0"/>
        <w:autoSpaceDN w:val="0"/>
        <w:adjustRightInd w:val="0"/>
        <w:spacing w:after="0" w:line="240" w:lineRule="auto"/>
        <w:rPr>
          <w:rFonts w:ascii="Times New Roman,Bold" w:hAnsi="Times New Roman,Bold" w:cs="Times New Roman,Bold"/>
          <w:bCs/>
          <w:sz w:val="24"/>
          <w:szCs w:val="24"/>
        </w:rPr>
      </w:pPr>
      <w:r w:rsidRPr="008E15E7">
        <w:rPr>
          <w:rFonts w:ascii="Times New Roman,Bold" w:hAnsi="Times New Roman,Bold" w:cs="Times New Roman,Bold"/>
          <w:bCs/>
          <w:sz w:val="24"/>
          <w:szCs w:val="24"/>
        </w:rPr>
        <w:t>Присутствовали:</w:t>
      </w:r>
    </w:p>
    <w:p w:rsidR="00C866DF" w:rsidRPr="008E15E7" w:rsidRDefault="00C866DF" w:rsidP="00606B2F">
      <w:pPr>
        <w:pStyle w:val="a3"/>
        <w:numPr>
          <w:ilvl w:val="0"/>
          <w:numId w:val="2"/>
        </w:numPr>
        <w:shd w:val="clear" w:color="auto" w:fill="FFFFFF"/>
        <w:ind w:left="284" w:hanging="284"/>
        <w:jc w:val="both"/>
        <w:rPr>
          <w:rFonts w:ascii="Times New Roman" w:hAnsi="Times New Roman"/>
          <w:color w:val="auto"/>
          <w:sz w:val="24"/>
          <w:szCs w:val="24"/>
        </w:rPr>
      </w:pPr>
      <w:r w:rsidRPr="008E15E7">
        <w:rPr>
          <w:rFonts w:ascii="Times New Roman" w:hAnsi="Times New Roman"/>
          <w:color w:val="auto"/>
          <w:sz w:val="24"/>
          <w:szCs w:val="24"/>
        </w:rPr>
        <w:t>Кисляков Николай Александрович – председатель совета ветеранов Багаевского района</w:t>
      </w:r>
    </w:p>
    <w:p w:rsidR="00C866DF" w:rsidRPr="008E15E7" w:rsidRDefault="00C866DF" w:rsidP="00606B2F">
      <w:pPr>
        <w:pStyle w:val="a3"/>
        <w:numPr>
          <w:ilvl w:val="0"/>
          <w:numId w:val="2"/>
        </w:numPr>
        <w:shd w:val="clear" w:color="auto" w:fill="FFFFFF"/>
        <w:ind w:left="284" w:hanging="284"/>
        <w:jc w:val="both"/>
        <w:rPr>
          <w:rFonts w:ascii="Times New Roman" w:hAnsi="Times New Roman"/>
          <w:color w:val="auto"/>
          <w:sz w:val="24"/>
          <w:szCs w:val="24"/>
        </w:rPr>
      </w:pPr>
      <w:r w:rsidRPr="008E15E7">
        <w:rPr>
          <w:rFonts w:ascii="Times New Roman" w:hAnsi="Times New Roman"/>
          <w:color w:val="auto"/>
          <w:sz w:val="24"/>
          <w:szCs w:val="24"/>
        </w:rPr>
        <w:t>Кузьменко Любовь Афанасьевна – председатель районного общества инвалидов</w:t>
      </w:r>
    </w:p>
    <w:p w:rsidR="00C866DF" w:rsidRPr="008E15E7" w:rsidRDefault="00C866DF" w:rsidP="00606B2F">
      <w:pPr>
        <w:pStyle w:val="a3"/>
        <w:numPr>
          <w:ilvl w:val="0"/>
          <w:numId w:val="2"/>
        </w:numPr>
        <w:shd w:val="clear" w:color="auto" w:fill="FFFFFF"/>
        <w:ind w:left="284" w:hanging="284"/>
        <w:jc w:val="both"/>
        <w:rPr>
          <w:rFonts w:ascii="Times New Roman" w:hAnsi="Times New Roman"/>
          <w:color w:val="auto"/>
          <w:sz w:val="24"/>
          <w:szCs w:val="24"/>
        </w:rPr>
      </w:pPr>
      <w:r w:rsidRPr="008E15E7">
        <w:rPr>
          <w:rFonts w:ascii="Times New Roman" w:hAnsi="Times New Roman"/>
          <w:color w:val="auto"/>
          <w:sz w:val="24"/>
          <w:szCs w:val="24"/>
        </w:rPr>
        <w:t xml:space="preserve"> Чернышова Валентина Афанасьевна - председатель   районного общества пенсионеров ЮФО</w:t>
      </w:r>
    </w:p>
    <w:p w:rsidR="00C866DF" w:rsidRPr="008E15E7" w:rsidRDefault="00C866DF" w:rsidP="00606B2F">
      <w:pPr>
        <w:pStyle w:val="a3"/>
        <w:numPr>
          <w:ilvl w:val="0"/>
          <w:numId w:val="2"/>
        </w:numPr>
        <w:shd w:val="clear" w:color="auto" w:fill="FFFFFF"/>
        <w:ind w:left="284" w:hanging="284"/>
        <w:jc w:val="both"/>
        <w:rPr>
          <w:rFonts w:ascii="Times New Roman" w:hAnsi="Times New Roman"/>
          <w:color w:val="auto"/>
          <w:sz w:val="24"/>
          <w:szCs w:val="24"/>
        </w:rPr>
      </w:pPr>
      <w:r w:rsidRPr="008E15E7">
        <w:rPr>
          <w:rFonts w:ascii="Times New Roman" w:hAnsi="Times New Roman"/>
          <w:color w:val="auto"/>
          <w:sz w:val="24"/>
          <w:szCs w:val="24"/>
        </w:rPr>
        <w:t xml:space="preserve">Кислякова Наталья Леонидовна – </w:t>
      </w:r>
      <w:r w:rsidR="00085AA9">
        <w:rPr>
          <w:rFonts w:ascii="Times New Roman" w:hAnsi="Times New Roman"/>
          <w:color w:val="auto"/>
          <w:sz w:val="24"/>
          <w:szCs w:val="24"/>
        </w:rPr>
        <w:t>пенсионер</w:t>
      </w:r>
    </w:p>
    <w:p w:rsidR="00C866DF" w:rsidRPr="008E15E7" w:rsidRDefault="00C866DF" w:rsidP="00606B2F">
      <w:pPr>
        <w:pStyle w:val="a3"/>
        <w:numPr>
          <w:ilvl w:val="0"/>
          <w:numId w:val="2"/>
        </w:numPr>
        <w:shd w:val="clear" w:color="auto" w:fill="FFFFFF"/>
        <w:ind w:left="284" w:hanging="284"/>
        <w:jc w:val="both"/>
        <w:rPr>
          <w:rFonts w:ascii="Times New Roman" w:hAnsi="Times New Roman"/>
          <w:color w:val="auto"/>
          <w:sz w:val="24"/>
          <w:szCs w:val="24"/>
        </w:rPr>
      </w:pPr>
      <w:r w:rsidRPr="008E15E7">
        <w:rPr>
          <w:rFonts w:ascii="Times New Roman" w:hAnsi="Times New Roman"/>
          <w:color w:val="auto"/>
          <w:sz w:val="24"/>
          <w:szCs w:val="24"/>
        </w:rPr>
        <w:t>Маштанова Ирина Федоровна – помощник благочинного Багаевского</w:t>
      </w:r>
      <w:r w:rsidR="00606B2F" w:rsidRPr="008E15E7">
        <w:rPr>
          <w:rFonts w:ascii="Times New Roman" w:hAnsi="Times New Roman"/>
          <w:color w:val="auto"/>
          <w:sz w:val="24"/>
          <w:szCs w:val="24"/>
        </w:rPr>
        <w:t xml:space="preserve"> </w:t>
      </w:r>
      <w:r w:rsidRPr="008E15E7">
        <w:rPr>
          <w:rFonts w:ascii="Times New Roman" w:hAnsi="Times New Roman"/>
          <w:color w:val="auto"/>
          <w:sz w:val="24"/>
          <w:szCs w:val="24"/>
        </w:rPr>
        <w:t xml:space="preserve">прихода по социальной работе.                                            </w:t>
      </w:r>
    </w:p>
    <w:p w:rsidR="00C866DF" w:rsidRPr="008E15E7" w:rsidRDefault="00C866DF" w:rsidP="00C866DF">
      <w:pPr>
        <w:autoSpaceDE w:val="0"/>
        <w:autoSpaceDN w:val="0"/>
        <w:adjustRightInd w:val="0"/>
        <w:spacing w:after="0" w:line="240" w:lineRule="auto"/>
        <w:rPr>
          <w:rFonts w:ascii="Times New Roman,Bold" w:hAnsi="Times New Roman,Bold" w:cs="Times New Roman,Bold"/>
          <w:bCs/>
          <w:sz w:val="24"/>
          <w:szCs w:val="24"/>
        </w:rPr>
      </w:pPr>
      <w:r w:rsidRPr="008E15E7">
        <w:rPr>
          <w:rFonts w:ascii="Times New Roman,Bold" w:hAnsi="Times New Roman,Bold" w:cs="Times New Roman,Bold"/>
          <w:bCs/>
          <w:sz w:val="24"/>
          <w:szCs w:val="24"/>
        </w:rPr>
        <w:t>Приглашены:</w:t>
      </w:r>
    </w:p>
    <w:p w:rsidR="007D67BF" w:rsidRDefault="00C866DF" w:rsidP="00C866DF">
      <w:pPr>
        <w:autoSpaceDE w:val="0"/>
        <w:autoSpaceDN w:val="0"/>
        <w:adjustRightInd w:val="0"/>
        <w:spacing w:after="0" w:line="240" w:lineRule="auto"/>
        <w:rPr>
          <w:rFonts w:ascii="Times New Roman" w:hAnsi="Times New Roman" w:cs="Times New Roman"/>
          <w:sz w:val="24"/>
          <w:szCs w:val="24"/>
        </w:rPr>
      </w:pPr>
      <w:r w:rsidRPr="008E15E7">
        <w:rPr>
          <w:rFonts w:ascii="Times New Roman" w:hAnsi="Times New Roman" w:cs="Times New Roman"/>
          <w:sz w:val="24"/>
          <w:szCs w:val="24"/>
        </w:rPr>
        <w:t>Бородина Л.Н.  директор МБУ ЦСОГПВИ Багаевского района</w:t>
      </w:r>
    </w:p>
    <w:p w:rsidR="007D67BF" w:rsidRDefault="00C866DF" w:rsidP="007D67BF">
      <w:pPr>
        <w:autoSpaceDE w:val="0"/>
        <w:autoSpaceDN w:val="0"/>
        <w:adjustRightInd w:val="0"/>
        <w:spacing w:after="0" w:line="240" w:lineRule="auto"/>
        <w:rPr>
          <w:rFonts w:ascii="Times New Roman" w:hAnsi="Times New Roman" w:cs="Times New Roman"/>
          <w:sz w:val="24"/>
          <w:szCs w:val="24"/>
        </w:rPr>
      </w:pPr>
      <w:r w:rsidRPr="008E15E7">
        <w:rPr>
          <w:rFonts w:ascii="Times New Roman" w:hAnsi="Times New Roman" w:cs="Times New Roman"/>
          <w:sz w:val="24"/>
          <w:szCs w:val="24"/>
        </w:rPr>
        <w:t xml:space="preserve"> </w:t>
      </w:r>
      <w:r w:rsidR="007D67BF">
        <w:rPr>
          <w:rFonts w:ascii="Times New Roman" w:hAnsi="Times New Roman" w:cs="Times New Roman"/>
          <w:sz w:val="24"/>
          <w:szCs w:val="24"/>
        </w:rPr>
        <w:t xml:space="preserve">Мятежная Л.П. – заместитель директора </w:t>
      </w:r>
    </w:p>
    <w:p w:rsidR="007D67BF" w:rsidRDefault="007D67BF" w:rsidP="007D67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Максимова А.Л. – заведующий СРО ст. Багаевская,</w:t>
      </w:r>
    </w:p>
    <w:p w:rsidR="007D67BF" w:rsidRPr="00F85377" w:rsidRDefault="007D67BF" w:rsidP="007D67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Слаута А.Ф. – заведующий СРО п. Садовый</w:t>
      </w:r>
      <w:r w:rsidRPr="00F85377">
        <w:rPr>
          <w:rFonts w:ascii="Times New Roman" w:hAnsi="Times New Roman" w:cs="Times New Roman"/>
          <w:sz w:val="24"/>
          <w:szCs w:val="24"/>
        </w:rPr>
        <w:t xml:space="preserve"> </w:t>
      </w:r>
    </w:p>
    <w:p w:rsidR="00C866DF" w:rsidRPr="008E15E7" w:rsidRDefault="007D67BF" w:rsidP="00C86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Зубкова Л.Э. – заведующий ОСО на дому</w:t>
      </w:r>
    </w:p>
    <w:p w:rsidR="00C866DF" w:rsidRPr="008E15E7" w:rsidRDefault="00C866DF" w:rsidP="00C866DF">
      <w:pPr>
        <w:autoSpaceDE w:val="0"/>
        <w:autoSpaceDN w:val="0"/>
        <w:adjustRightInd w:val="0"/>
        <w:spacing w:after="0" w:line="240" w:lineRule="auto"/>
        <w:rPr>
          <w:rFonts w:ascii="Times New Roman,Bold" w:hAnsi="Times New Roman,Bold" w:cs="Times New Roman,Bold"/>
          <w:b/>
          <w:bCs/>
          <w:sz w:val="24"/>
          <w:szCs w:val="24"/>
        </w:rPr>
      </w:pPr>
      <w:r w:rsidRPr="008E15E7">
        <w:rPr>
          <w:rFonts w:ascii="Times New Roman,Bold" w:hAnsi="Times New Roman,Bold" w:cs="Times New Roman,Bold"/>
          <w:b/>
          <w:bCs/>
          <w:sz w:val="24"/>
          <w:szCs w:val="24"/>
        </w:rPr>
        <w:t>Повестка дня:</w:t>
      </w:r>
    </w:p>
    <w:p w:rsidR="00C866DF" w:rsidRPr="008E15E7" w:rsidRDefault="00C866DF" w:rsidP="00C866DF">
      <w:pPr>
        <w:autoSpaceDE w:val="0"/>
        <w:autoSpaceDN w:val="0"/>
        <w:adjustRightInd w:val="0"/>
        <w:spacing w:after="0" w:line="240" w:lineRule="auto"/>
        <w:rPr>
          <w:rFonts w:ascii="Times New Roman" w:hAnsi="Times New Roman" w:cs="Times New Roman"/>
          <w:sz w:val="24"/>
          <w:szCs w:val="24"/>
        </w:rPr>
      </w:pPr>
      <w:r w:rsidRPr="008E15E7">
        <w:rPr>
          <w:rFonts w:ascii="Times New Roman" w:hAnsi="Times New Roman" w:cs="Times New Roman"/>
          <w:sz w:val="24"/>
          <w:szCs w:val="24"/>
        </w:rPr>
        <w:t xml:space="preserve">1. План работы </w:t>
      </w:r>
      <w:r w:rsidR="00D265C4">
        <w:rPr>
          <w:rFonts w:ascii="Times New Roman" w:hAnsi="Times New Roman" w:cs="Times New Roman"/>
          <w:sz w:val="24"/>
          <w:szCs w:val="24"/>
        </w:rPr>
        <w:t xml:space="preserve">попечительского совета </w:t>
      </w:r>
      <w:r w:rsidRPr="008E15E7">
        <w:rPr>
          <w:rFonts w:ascii="Times New Roman" w:hAnsi="Times New Roman" w:cs="Times New Roman"/>
          <w:sz w:val="24"/>
          <w:szCs w:val="24"/>
        </w:rPr>
        <w:t>на 201</w:t>
      </w:r>
      <w:r w:rsidR="00085AA9">
        <w:rPr>
          <w:rFonts w:ascii="Times New Roman" w:hAnsi="Times New Roman" w:cs="Times New Roman"/>
          <w:sz w:val="24"/>
          <w:szCs w:val="24"/>
        </w:rPr>
        <w:t>8</w:t>
      </w:r>
      <w:r w:rsidRPr="008E15E7">
        <w:rPr>
          <w:rFonts w:ascii="Times New Roman" w:hAnsi="Times New Roman" w:cs="Times New Roman"/>
          <w:sz w:val="24"/>
          <w:szCs w:val="24"/>
        </w:rPr>
        <w:t xml:space="preserve"> год.</w:t>
      </w:r>
    </w:p>
    <w:p w:rsidR="00C866DF" w:rsidRPr="008E15E7" w:rsidRDefault="00C866DF" w:rsidP="00C866DF">
      <w:pPr>
        <w:autoSpaceDE w:val="0"/>
        <w:autoSpaceDN w:val="0"/>
        <w:adjustRightInd w:val="0"/>
        <w:spacing w:after="0" w:line="240" w:lineRule="auto"/>
        <w:rPr>
          <w:rFonts w:ascii="Times New Roman" w:hAnsi="Times New Roman" w:cs="Times New Roman"/>
          <w:sz w:val="24"/>
          <w:szCs w:val="24"/>
        </w:rPr>
      </w:pPr>
      <w:r w:rsidRPr="008E15E7">
        <w:rPr>
          <w:rFonts w:ascii="Times New Roman,Bold" w:hAnsi="Times New Roman,Bold" w:cs="Times New Roman,Bold"/>
          <w:b/>
          <w:bCs/>
          <w:sz w:val="24"/>
          <w:szCs w:val="24"/>
        </w:rPr>
        <w:t xml:space="preserve">По вопросу № 1 </w:t>
      </w:r>
      <w:r w:rsidRPr="008E15E7">
        <w:rPr>
          <w:rFonts w:ascii="Times New Roman" w:hAnsi="Times New Roman" w:cs="Times New Roman"/>
          <w:sz w:val="24"/>
          <w:szCs w:val="24"/>
        </w:rPr>
        <w:t xml:space="preserve">слушали  </w:t>
      </w:r>
      <w:r w:rsidR="00D265C4">
        <w:rPr>
          <w:rFonts w:ascii="Times New Roman" w:hAnsi="Times New Roman" w:cs="Times New Roman"/>
          <w:sz w:val="24"/>
          <w:szCs w:val="24"/>
        </w:rPr>
        <w:t>секретаря попечительского совета Кислякову Н.Л.</w:t>
      </w:r>
      <w:r w:rsidRPr="008E15E7">
        <w:rPr>
          <w:rFonts w:ascii="Times New Roman" w:hAnsi="Times New Roman" w:cs="Times New Roman"/>
          <w:sz w:val="24"/>
          <w:szCs w:val="24"/>
        </w:rPr>
        <w:t>, которая ознакомила членов</w:t>
      </w:r>
      <w:r w:rsidR="00606B2F" w:rsidRPr="008E15E7">
        <w:rPr>
          <w:rFonts w:ascii="Times New Roman" w:hAnsi="Times New Roman" w:cs="Times New Roman"/>
          <w:sz w:val="24"/>
          <w:szCs w:val="24"/>
        </w:rPr>
        <w:t xml:space="preserve"> </w:t>
      </w:r>
      <w:r w:rsidR="00D265C4">
        <w:rPr>
          <w:rFonts w:ascii="Times New Roman" w:hAnsi="Times New Roman" w:cs="Times New Roman"/>
          <w:sz w:val="24"/>
          <w:szCs w:val="24"/>
        </w:rPr>
        <w:t>п</w:t>
      </w:r>
      <w:r w:rsidRPr="008E15E7">
        <w:rPr>
          <w:rFonts w:ascii="Times New Roman" w:hAnsi="Times New Roman" w:cs="Times New Roman"/>
          <w:sz w:val="24"/>
          <w:szCs w:val="24"/>
        </w:rPr>
        <w:t>опечительского совета с планом мероприятий</w:t>
      </w:r>
      <w:r w:rsidR="00D265C4">
        <w:rPr>
          <w:rFonts w:ascii="Times New Roman" w:hAnsi="Times New Roman" w:cs="Times New Roman"/>
          <w:sz w:val="24"/>
          <w:szCs w:val="24"/>
        </w:rPr>
        <w:t xml:space="preserve"> на 201</w:t>
      </w:r>
      <w:r w:rsidR="00085AA9">
        <w:rPr>
          <w:rFonts w:ascii="Times New Roman" w:hAnsi="Times New Roman" w:cs="Times New Roman"/>
          <w:sz w:val="24"/>
          <w:szCs w:val="24"/>
        </w:rPr>
        <w:t>8</w:t>
      </w:r>
      <w:r w:rsidR="00D265C4">
        <w:rPr>
          <w:rFonts w:ascii="Times New Roman" w:hAnsi="Times New Roman" w:cs="Times New Roman"/>
          <w:sz w:val="24"/>
          <w:szCs w:val="24"/>
        </w:rPr>
        <w:t xml:space="preserve"> год</w:t>
      </w:r>
      <w:r w:rsidRPr="008E15E7">
        <w:rPr>
          <w:rFonts w:ascii="Times New Roman" w:hAnsi="Times New Roman" w:cs="Times New Roman"/>
          <w:sz w:val="24"/>
          <w:szCs w:val="24"/>
        </w:rPr>
        <w:t>.</w:t>
      </w:r>
    </w:p>
    <w:p w:rsidR="00C866DF" w:rsidRPr="008E15E7" w:rsidRDefault="00C866DF" w:rsidP="00C866DF">
      <w:pPr>
        <w:autoSpaceDE w:val="0"/>
        <w:autoSpaceDN w:val="0"/>
        <w:adjustRightInd w:val="0"/>
        <w:spacing w:after="0" w:line="240" w:lineRule="auto"/>
        <w:rPr>
          <w:rFonts w:ascii="Times New Roman" w:hAnsi="Times New Roman" w:cs="Times New Roman"/>
          <w:sz w:val="24"/>
          <w:szCs w:val="24"/>
        </w:rPr>
      </w:pPr>
      <w:r w:rsidRPr="008E15E7">
        <w:rPr>
          <w:rFonts w:ascii="Times New Roman" w:hAnsi="Times New Roman" w:cs="Times New Roman"/>
          <w:sz w:val="24"/>
          <w:szCs w:val="24"/>
        </w:rPr>
        <w:t xml:space="preserve">Члены </w:t>
      </w:r>
      <w:r w:rsidR="00D265C4">
        <w:rPr>
          <w:rFonts w:ascii="Times New Roman" w:hAnsi="Times New Roman" w:cs="Times New Roman"/>
          <w:sz w:val="24"/>
          <w:szCs w:val="24"/>
        </w:rPr>
        <w:t>п</w:t>
      </w:r>
      <w:r w:rsidRPr="008E15E7">
        <w:rPr>
          <w:rFonts w:ascii="Times New Roman" w:hAnsi="Times New Roman" w:cs="Times New Roman"/>
          <w:sz w:val="24"/>
          <w:szCs w:val="24"/>
        </w:rPr>
        <w:t>опечительского совета приглашены принять участие в подготовке и</w:t>
      </w:r>
    </w:p>
    <w:p w:rsidR="00C866DF" w:rsidRPr="008E15E7" w:rsidRDefault="00C866DF" w:rsidP="00C866DF">
      <w:pPr>
        <w:autoSpaceDE w:val="0"/>
        <w:autoSpaceDN w:val="0"/>
        <w:adjustRightInd w:val="0"/>
        <w:spacing w:after="0" w:line="240" w:lineRule="auto"/>
        <w:rPr>
          <w:rFonts w:ascii="Times New Roman" w:hAnsi="Times New Roman" w:cs="Times New Roman"/>
          <w:sz w:val="24"/>
          <w:szCs w:val="24"/>
        </w:rPr>
      </w:pPr>
      <w:r w:rsidRPr="008E15E7">
        <w:rPr>
          <w:rFonts w:ascii="Times New Roman" w:hAnsi="Times New Roman" w:cs="Times New Roman"/>
          <w:sz w:val="24"/>
          <w:szCs w:val="24"/>
        </w:rPr>
        <w:t>проведении мероприятий празднования Светлого Христово Воскресенья, дня</w:t>
      </w:r>
    </w:p>
    <w:p w:rsidR="00C866DF" w:rsidRPr="008E15E7" w:rsidRDefault="00C866DF" w:rsidP="00C866DF">
      <w:pPr>
        <w:autoSpaceDE w:val="0"/>
        <w:autoSpaceDN w:val="0"/>
        <w:adjustRightInd w:val="0"/>
        <w:spacing w:after="0" w:line="240" w:lineRule="auto"/>
        <w:rPr>
          <w:rFonts w:ascii="Times New Roman" w:hAnsi="Times New Roman" w:cs="Times New Roman"/>
          <w:sz w:val="24"/>
          <w:szCs w:val="24"/>
        </w:rPr>
      </w:pPr>
      <w:r w:rsidRPr="008E15E7">
        <w:rPr>
          <w:rFonts w:ascii="Times New Roman" w:hAnsi="Times New Roman" w:cs="Times New Roman"/>
          <w:sz w:val="24"/>
          <w:szCs w:val="24"/>
        </w:rPr>
        <w:t>Победы</w:t>
      </w:r>
      <w:r w:rsidR="00992940">
        <w:rPr>
          <w:rFonts w:ascii="Times New Roman" w:hAnsi="Times New Roman" w:cs="Times New Roman"/>
          <w:sz w:val="24"/>
          <w:szCs w:val="24"/>
        </w:rPr>
        <w:t xml:space="preserve">, </w:t>
      </w:r>
      <w:r w:rsidRPr="008E15E7">
        <w:rPr>
          <w:rFonts w:ascii="Times New Roman" w:hAnsi="Times New Roman" w:cs="Times New Roman"/>
          <w:sz w:val="24"/>
          <w:szCs w:val="24"/>
        </w:rPr>
        <w:t xml:space="preserve"> Дня социального работника</w:t>
      </w:r>
      <w:r w:rsidR="008E15E7">
        <w:rPr>
          <w:rFonts w:ascii="Times New Roman" w:hAnsi="Times New Roman" w:cs="Times New Roman"/>
          <w:sz w:val="24"/>
          <w:szCs w:val="24"/>
        </w:rPr>
        <w:t>, Дня пожилых людей, Дня инвалидов</w:t>
      </w:r>
      <w:r w:rsidRPr="008E15E7">
        <w:rPr>
          <w:rFonts w:ascii="Times New Roman" w:hAnsi="Times New Roman" w:cs="Times New Roman"/>
          <w:sz w:val="24"/>
          <w:szCs w:val="24"/>
        </w:rPr>
        <w:t>.</w:t>
      </w:r>
    </w:p>
    <w:p w:rsidR="00C866DF" w:rsidRPr="008E15E7" w:rsidRDefault="00C866DF" w:rsidP="00C866DF">
      <w:pPr>
        <w:autoSpaceDE w:val="0"/>
        <w:autoSpaceDN w:val="0"/>
        <w:adjustRightInd w:val="0"/>
        <w:spacing w:after="0" w:line="240" w:lineRule="auto"/>
        <w:rPr>
          <w:rFonts w:ascii="Times New Roman" w:hAnsi="Times New Roman" w:cs="Times New Roman"/>
          <w:sz w:val="24"/>
          <w:szCs w:val="24"/>
        </w:rPr>
      </w:pPr>
      <w:r w:rsidRPr="008E15E7">
        <w:rPr>
          <w:rFonts w:ascii="Times New Roman" w:hAnsi="Times New Roman" w:cs="Times New Roman"/>
          <w:sz w:val="24"/>
          <w:szCs w:val="24"/>
        </w:rPr>
        <w:t>При активном обсуждении планирования работы Попечительского совета</w:t>
      </w:r>
    </w:p>
    <w:p w:rsidR="00C866DF" w:rsidRPr="008E15E7" w:rsidRDefault="008E15E7" w:rsidP="00C86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был принят</w:t>
      </w:r>
      <w:r w:rsidR="00C866DF" w:rsidRPr="008E15E7">
        <w:rPr>
          <w:rFonts w:ascii="Times New Roman" w:hAnsi="Times New Roman" w:cs="Times New Roman"/>
          <w:sz w:val="24"/>
          <w:szCs w:val="24"/>
        </w:rPr>
        <w:t xml:space="preserve"> план работы на </w:t>
      </w:r>
      <w:r w:rsidR="00606B2F" w:rsidRPr="008E15E7">
        <w:rPr>
          <w:rFonts w:ascii="Times New Roman" w:hAnsi="Times New Roman" w:cs="Times New Roman"/>
          <w:sz w:val="24"/>
          <w:szCs w:val="24"/>
        </w:rPr>
        <w:t>201</w:t>
      </w:r>
      <w:r w:rsidR="00085AA9">
        <w:rPr>
          <w:rFonts w:ascii="Times New Roman" w:hAnsi="Times New Roman" w:cs="Times New Roman"/>
          <w:sz w:val="24"/>
          <w:szCs w:val="24"/>
        </w:rPr>
        <w:t>8</w:t>
      </w:r>
      <w:r w:rsidR="00606B2F" w:rsidRPr="008E15E7">
        <w:rPr>
          <w:rFonts w:ascii="Times New Roman" w:hAnsi="Times New Roman" w:cs="Times New Roman"/>
          <w:sz w:val="24"/>
          <w:szCs w:val="24"/>
        </w:rPr>
        <w:t xml:space="preserve"> год</w:t>
      </w:r>
      <w:r w:rsidR="00C866DF" w:rsidRPr="008E15E7">
        <w:rPr>
          <w:rFonts w:ascii="Times New Roman" w:hAnsi="Times New Roman" w:cs="Times New Roman"/>
          <w:sz w:val="24"/>
          <w:szCs w:val="24"/>
        </w:rPr>
        <w:t>.</w:t>
      </w:r>
    </w:p>
    <w:p w:rsidR="00C866DF" w:rsidRPr="008E15E7" w:rsidRDefault="00C866DF" w:rsidP="00C866DF">
      <w:pPr>
        <w:autoSpaceDE w:val="0"/>
        <w:autoSpaceDN w:val="0"/>
        <w:adjustRightInd w:val="0"/>
        <w:spacing w:after="0" w:line="240" w:lineRule="auto"/>
        <w:rPr>
          <w:rFonts w:ascii="Times New Roman,Bold" w:hAnsi="Times New Roman,Bold" w:cs="Times New Roman,Bold"/>
          <w:b/>
          <w:bCs/>
          <w:sz w:val="24"/>
          <w:szCs w:val="24"/>
        </w:rPr>
      </w:pPr>
      <w:r w:rsidRPr="008E15E7">
        <w:rPr>
          <w:rFonts w:ascii="Times New Roman,Bold" w:hAnsi="Times New Roman,Bold" w:cs="Times New Roman,Bold"/>
          <w:b/>
          <w:bCs/>
          <w:sz w:val="24"/>
          <w:szCs w:val="24"/>
        </w:rPr>
        <w:t>Голосовали:</w:t>
      </w:r>
    </w:p>
    <w:p w:rsidR="00C866DF" w:rsidRPr="008E15E7" w:rsidRDefault="00C866DF" w:rsidP="00C866DF">
      <w:pPr>
        <w:autoSpaceDE w:val="0"/>
        <w:autoSpaceDN w:val="0"/>
        <w:adjustRightInd w:val="0"/>
        <w:spacing w:after="0" w:line="240" w:lineRule="auto"/>
        <w:rPr>
          <w:rFonts w:ascii="Times New Roman" w:hAnsi="Times New Roman" w:cs="Times New Roman"/>
          <w:sz w:val="24"/>
          <w:szCs w:val="24"/>
        </w:rPr>
      </w:pPr>
      <w:r w:rsidRPr="008E15E7">
        <w:rPr>
          <w:rFonts w:ascii="Times New Roman" w:hAnsi="Times New Roman" w:cs="Times New Roman"/>
          <w:b/>
          <w:bCs/>
          <w:sz w:val="24"/>
          <w:szCs w:val="24"/>
        </w:rPr>
        <w:t>«</w:t>
      </w:r>
      <w:r w:rsidRPr="008E15E7">
        <w:rPr>
          <w:rFonts w:ascii="Times New Roman" w:hAnsi="Times New Roman" w:cs="Times New Roman"/>
          <w:sz w:val="24"/>
          <w:szCs w:val="24"/>
        </w:rPr>
        <w:t xml:space="preserve">За» - </w:t>
      </w:r>
      <w:r w:rsidR="00606B2F" w:rsidRPr="008E15E7">
        <w:rPr>
          <w:rFonts w:ascii="Times New Roman" w:hAnsi="Times New Roman" w:cs="Times New Roman"/>
          <w:sz w:val="24"/>
          <w:szCs w:val="24"/>
        </w:rPr>
        <w:t>5</w:t>
      </w:r>
      <w:r w:rsidRPr="008E15E7">
        <w:rPr>
          <w:rFonts w:ascii="Times New Roman" w:hAnsi="Times New Roman" w:cs="Times New Roman"/>
          <w:sz w:val="24"/>
          <w:szCs w:val="24"/>
        </w:rPr>
        <w:t xml:space="preserve"> (</w:t>
      </w:r>
      <w:r w:rsidR="00606B2F" w:rsidRPr="008E15E7">
        <w:rPr>
          <w:rFonts w:ascii="Times New Roman" w:hAnsi="Times New Roman" w:cs="Times New Roman"/>
          <w:sz w:val="24"/>
          <w:szCs w:val="24"/>
        </w:rPr>
        <w:t>пять</w:t>
      </w:r>
      <w:r w:rsidRPr="008E15E7">
        <w:rPr>
          <w:rFonts w:ascii="Times New Roman" w:hAnsi="Times New Roman" w:cs="Times New Roman"/>
          <w:sz w:val="24"/>
          <w:szCs w:val="24"/>
        </w:rPr>
        <w:t>) человек</w:t>
      </w:r>
    </w:p>
    <w:p w:rsidR="00C866DF" w:rsidRPr="008E15E7" w:rsidRDefault="00C866DF" w:rsidP="00C866DF">
      <w:pPr>
        <w:autoSpaceDE w:val="0"/>
        <w:autoSpaceDN w:val="0"/>
        <w:adjustRightInd w:val="0"/>
        <w:spacing w:after="0" w:line="240" w:lineRule="auto"/>
        <w:rPr>
          <w:rFonts w:ascii="Times New Roman" w:hAnsi="Times New Roman" w:cs="Times New Roman"/>
          <w:sz w:val="24"/>
          <w:szCs w:val="24"/>
        </w:rPr>
      </w:pPr>
      <w:r w:rsidRPr="008E15E7">
        <w:rPr>
          <w:rFonts w:ascii="Times New Roman" w:hAnsi="Times New Roman" w:cs="Times New Roman"/>
          <w:sz w:val="24"/>
          <w:szCs w:val="24"/>
        </w:rPr>
        <w:t>«Против» - 0 (ноль) человек</w:t>
      </w:r>
    </w:p>
    <w:p w:rsidR="00C866DF" w:rsidRPr="008E15E7" w:rsidRDefault="00C866DF" w:rsidP="00C866DF">
      <w:pPr>
        <w:autoSpaceDE w:val="0"/>
        <w:autoSpaceDN w:val="0"/>
        <w:adjustRightInd w:val="0"/>
        <w:spacing w:after="0" w:line="240" w:lineRule="auto"/>
        <w:rPr>
          <w:rFonts w:ascii="Times New Roman" w:hAnsi="Times New Roman" w:cs="Times New Roman"/>
          <w:sz w:val="24"/>
          <w:szCs w:val="24"/>
        </w:rPr>
      </w:pPr>
      <w:r w:rsidRPr="008E15E7">
        <w:rPr>
          <w:rFonts w:ascii="Times New Roman" w:hAnsi="Times New Roman" w:cs="Times New Roman"/>
          <w:sz w:val="24"/>
          <w:szCs w:val="24"/>
        </w:rPr>
        <w:t>«Воздержались» - 0 (ноль) человек</w:t>
      </w:r>
    </w:p>
    <w:p w:rsidR="00606B2F" w:rsidRPr="008E15E7" w:rsidRDefault="00606B2F" w:rsidP="00606B2F">
      <w:pPr>
        <w:autoSpaceDE w:val="0"/>
        <w:autoSpaceDN w:val="0"/>
        <w:adjustRightInd w:val="0"/>
        <w:spacing w:after="0" w:line="240" w:lineRule="auto"/>
        <w:rPr>
          <w:rFonts w:ascii="Times New Roman" w:hAnsi="Times New Roman" w:cs="Times New Roman"/>
          <w:sz w:val="24"/>
          <w:szCs w:val="24"/>
        </w:rPr>
      </w:pPr>
    </w:p>
    <w:p w:rsidR="00606B2F" w:rsidRPr="008E15E7" w:rsidRDefault="00606B2F" w:rsidP="00606B2F">
      <w:pPr>
        <w:autoSpaceDE w:val="0"/>
        <w:autoSpaceDN w:val="0"/>
        <w:adjustRightInd w:val="0"/>
        <w:spacing w:after="0" w:line="240" w:lineRule="auto"/>
        <w:rPr>
          <w:rFonts w:ascii="Times New Roman" w:hAnsi="Times New Roman" w:cs="Times New Roman"/>
          <w:sz w:val="24"/>
          <w:szCs w:val="24"/>
        </w:rPr>
      </w:pPr>
    </w:p>
    <w:p w:rsidR="008E15E7" w:rsidRPr="00F85377" w:rsidRDefault="008E15E7" w:rsidP="008E15E7">
      <w:pPr>
        <w:autoSpaceDE w:val="0"/>
        <w:autoSpaceDN w:val="0"/>
        <w:adjustRightInd w:val="0"/>
        <w:spacing w:after="0" w:line="240" w:lineRule="auto"/>
        <w:rPr>
          <w:rFonts w:ascii="Times New Roman" w:hAnsi="Times New Roman" w:cs="Times New Roman"/>
          <w:sz w:val="24"/>
          <w:szCs w:val="24"/>
        </w:rPr>
      </w:pPr>
      <w:r w:rsidRPr="00F85377">
        <w:rPr>
          <w:rFonts w:ascii="Times New Roman" w:hAnsi="Times New Roman" w:cs="Times New Roman"/>
          <w:sz w:val="24"/>
          <w:szCs w:val="24"/>
        </w:rPr>
        <w:t>Председатель</w:t>
      </w:r>
    </w:p>
    <w:p w:rsidR="008E15E7" w:rsidRPr="00F85377" w:rsidRDefault="008E15E7" w:rsidP="008E15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F85377">
        <w:rPr>
          <w:rFonts w:ascii="Times New Roman" w:hAnsi="Times New Roman" w:cs="Times New Roman"/>
          <w:sz w:val="24"/>
          <w:szCs w:val="24"/>
        </w:rPr>
        <w:t xml:space="preserve">опечительского совета                        </w:t>
      </w:r>
      <w:r>
        <w:rPr>
          <w:rFonts w:ascii="Times New Roman" w:hAnsi="Times New Roman" w:cs="Times New Roman"/>
          <w:sz w:val="24"/>
          <w:szCs w:val="24"/>
        </w:rPr>
        <w:t xml:space="preserve">     </w:t>
      </w:r>
      <w:r w:rsidRPr="00F85377">
        <w:rPr>
          <w:rFonts w:ascii="Times New Roman" w:hAnsi="Times New Roman" w:cs="Times New Roman"/>
          <w:sz w:val="24"/>
          <w:szCs w:val="24"/>
        </w:rPr>
        <w:t xml:space="preserve"> </w:t>
      </w:r>
      <w:r>
        <w:rPr>
          <w:rFonts w:ascii="Times New Roman" w:hAnsi="Times New Roman" w:cs="Times New Roman"/>
          <w:sz w:val="24"/>
          <w:szCs w:val="24"/>
        </w:rPr>
        <w:t xml:space="preserve">             </w:t>
      </w:r>
      <w:r w:rsidR="00992940">
        <w:rPr>
          <w:rFonts w:ascii="Times New Roman" w:hAnsi="Times New Roman" w:cs="Times New Roman"/>
          <w:sz w:val="24"/>
          <w:szCs w:val="24"/>
        </w:rPr>
        <w:t xml:space="preserve">        </w:t>
      </w:r>
      <w:r w:rsidRPr="00F85377">
        <w:rPr>
          <w:rFonts w:ascii="Times New Roman" w:hAnsi="Times New Roman" w:cs="Times New Roman"/>
          <w:sz w:val="24"/>
          <w:szCs w:val="24"/>
        </w:rPr>
        <w:t>Кисляков</w:t>
      </w:r>
      <w:r w:rsidR="0019097A" w:rsidRPr="0019097A">
        <w:rPr>
          <w:rFonts w:ascii="Times New Roman" w:hAnsi="Times New Roman" w:cs="Times New Roman"/>
          <w:sz w:val="24"/>
          <w:szCs w:val="24"/>
        </w:rPr>
        <w:t xml:space="preserve"> </w:t>
      </w:r>
      <w:r w:rsidR="0019097A" w:rsidRPr="00F85377">
        <w:rPr>
          <w:rFonts w:ascii="Times New Roman" w:hAnsi="Times New Roman" w:cs="Times New Roman"/>
          <w:sz w:val="24"/>
          <w:szCs w:val="24"/>
        </w:rPr>
        <w:t>Н.А.</w:t>
      </w:r>
    </w:p>
    <w:p w:rsidR="008E15E7" w:rsidRPr="00F85377" w:rsidRDefault="008E15E7" w:rsidP="008E15E7">
      <w:pPr>
        <w:rPr>
          <w:rFonts w:ascii="Times New Roman" w:hAnsi="Times New Roman" w:cs="Times New Roman"/>
          <w:sz w:val="24"/>
          <w:szCs w:val="24"/>
        </w:rPr>
      </w:pPr>
      <w:r w:rsidRPr="00F85377">
        <w:rPr>
          <w:rFonts w:ascii="Times New Roman" w:hAnsi="Times New Roman" w:cs="Times New Roman"/>
          <w:sz w:val="24"/>
          <w:szCs w:val="24"/>
        </w:rPr>
        <w:t xml:space="preserve">Секретарь   </w:t>
      </w:r>
      <w:r>
        <w:rPr>
          <w:rFonts w:ascii="Times New Roman" w:hAnsi="Times New Roman" w:cs="Times New Roman"/>
          <w:sz w:val="24"/>
          <w:szCs w:val="24"/>
        </w:rPr>
        <w:t>попечительского совета</w:t>
      </w:r>
      <w:r w:rsidRPr="00F85377">
        <w:rPr>
          <w:rFonts w:ascii="Times New Roman" w:hAnsi="Times New Roman" w:cs="Times New Roman"/>
          <w:sz w:val="24"/>
          <w:szCs w:val="24"/>
        </w:rPr>
        <w:t xml:space="preserve">                  </w:t>
      </w:r>
      <w:r>
        <w:rPr>
          <w:rFonts w:ascii="Times New Roman" w:hAnsi="Times New Roman" w:cs="Times New Roman"/>
          <w:sz w:val="24"/>
          <w:szCs w:val="24"/>
        </w:rPr>
        <w:t xml:space="preserve">     </w:t>
      </w:r>
      <w:r w:rsidR="00992940">
        <w:rPr>
          <w:rFonts w:ascii="Times New Roman" w:hAnsi="Times New Roman" w:cs="Times New Roman"/>
          <w:sz w:val="24"/>
          <w:szCs w:val="24"/>
        </w:rPr>
        <w:t xml:space="preserve">        </w:t>
      </w:r>
      <w:r w:rsidRPr="00F85377">
        <w:rPr>
          <w:rFonts w:ascii="Times New Roman" w:hAnsi="Times New Roman" w:cs="Times New Roman"/>
          <w:sz w:val="24"/>
          <w:szCs w:val="24"/>
        </w:rPr>
        <w:t>Кислякова</w:t>
      </w:r>
      <w:r w:rsidR="0019097A" w:rsidRPr="0019097A">
        <w:rPr>
          <w:rFonts w:ascii="Times New Roman" w:hAnsi="Times New Roman" w:cs="Times New Roman"/>
          <w:sz w:val="24"/>
          <w:szCs w:val="24"/>
        </w:rPr>
        <w:t xml:space="preserve"> </w:t>
      </w:r>
      <w:r w:rsidR="0019097A" w:rsidRPr="00F85377">
        <w:rPr>
          <w:rFonts w:ascii="Times New Roman" w:hAnsi="Times New Roman" w:cs="Times New Roman"/>
          <w:sz w:val="24"/>
          <w:szCs w:val="24"/>
        </w:rPr>
        <w:t>Н.Л.</w:t>
      </w:r>
    </w:p>
    <w:p w:rsidR="008E15E7" w:rsidRPr="00F85377" w:rsidRDefault="008E15E7" w:rsidP="008E15E7">
      <w:pPr>
        <w:pStyle w:val="a3"/>
        <w:shd w:val="clear" w:color="auto" w:fill="FFFFFF"/>
        <w:jc w:val="both"/>
        <w:rPr>
          <w:rFonts w:ascii="Times New Roman" w:hAnsi="Times New Roman"/>
          <w:color w:val="auto"/>
          <w:sz w:val="24"/>
          <w:szCs w:val="24"/>
        </w:rPr>
      </w:pPr>
      <w:r>
        <w:rPr>
          <w:rFonts w:ascii="Times New Roman" w:hAnsi="Times New Roman"/>
          <w:sz w:val="24"/>
          <w:szCs w:val="24"/>
        </w:rPr>
        <w:t>Члены</w:t>
      </w:r>
      <w:r w:rsidRPr="00F85377">
        <w:rPr>
          <w:rFonts w:ascii="Times New Roman" w:hAnsi="Times New Roman"/>
          <w:sz w:val="24"/>
          <w:szCs w:val="24"/>
        </w:rPr>
        <w:t xml:space="preserve">   </w:t>
      </w:r>
      <w:r>
        <w:rPr>
          <w:rFonts w:ascii="Times New Roman" w:hAnsi="Times New Roman"/>
          <w:sz w:val="24"/>
          <w:szCs w:val="24"/>
        </w:rPr>
        <w:t>попечительского совета</w:t>
      </w:r>
      <w:r w:rsidRPr="00F85377">
        <w:rPr>
          <w:rFonts w:ascii="Times New Roman" w:hAnsi="Times New Roman"/>
          <w:sz w:val="24"/>
          <w:szCs w:val="24"/>
        </w:rPr>
        <w:t xml:space="preserve">             </w:t>
      </w:r>
      <w:r>
        <w:rPr>
          <w:rFonts w:ascii="Times New Roman" w:hAnsi="Times New Roman"/>
          <w:sz w:val="24"/>
          <w:szCs w:val="24"/>
        </w:rPr>
        <w:t xml:space="preserve">               </w:t>
      </w:r>
      <w:r w:rsidR="00992940">
        <w:rPr>
          <w:rFonts w:ascii="Times New Roman" w:hAnsi="Times New Roman"/>
          <w:sz w:val="24"/>
          <w:szCs w:val="24"/>
        </w:rPr>
        <w:t xml:space="preserve">        </w:t>
      </w:r>
      <w:r w:rsidRPr="00F85377">
        <w:rPr>
          <w:rFonts w:ascii="Times New Roman" w:hAnsi="Times New Roman"/>
          <w:color w:val="auto"/>
          <w:sz w:val="24"/>
          <w:szCs w:val="24"/>
        </w:rPr>
        <w:t>Кузьменко Л</w:t>
      </w:r>
      <w:r>
        <w:rPr>
          <w:rFonts w:ascii="Times New Roman" w:hAnsi="Times New Roman"/>
          <w:color w:val="auto"/>
          <w:sz w:val="24"/>
          <w:szCs w:val="24"/>
        </w:rPr>
        <w:t>.</w:t>
      </w:r>
      <w:r w:rsidRPr="00F85377">
        <w:rPr>
          <w:rFonts w:ascii="Times New Roman" w:hAnsi="Times New Roman"/>
          <w:color w:val="auto"/>
          <w:sz w:val="24"/>
          <w:szCs w:val="24"/>
        </w:rPr>
        <w:t>А</w:t>
      </w:r>
      <w:r>
        <w:rPr>
          <w:rFonts w:ascii="Times New Roman" w:hAnsi="Times New Roman"/>
          <w:color w:val="auto"/>
          <w:sz w:val="24"/>
          <w:szCs w:val="24"/>
        </w:rPr>
        <w:t>.</w:t>
      </w:r>
    </w:p>
    <w:p w:rsidR="008E15E7" w:rsidRDefault="008E15E7" w:rsidP="008E15E7">
      <w:pPr>
        <w:pStyle w:val="a3"/>
        <w:shd w:val="clear" w:color="auto" w:fill="FFFFFF"/>
        <w:ind w:left="284"/>
        <w:jc w:val="both"/>
        <w:rPr>
          <w:rFonts w:ascii="Times New Roman" w:hAnsi="Times New Roman"/>
          <w:color w:val="auto"/>
          <w:sz w:val="24"/>
          <w:szCs w:val="24"/>
        </w:rPr>
      </w:pPr>
      <w:r>
        <w:rPr>
          <w:rFonts w:ascii="Times New Roman" w:hAnsi="Times New Roman"/>
          <w:color w:val="auto"/>
          <w:sz w:val="24"/>
          <w:szCs w:val="24"/>
        </w:rPr>
        <w:t xml:space="preserve">                                                                            </w:t>
      </w:r>
      <w:r w:rsidRPr="00F85377">
        <w:rPr>
          <w:rFonts w:ascii="Times New Roman" w:hAnsi="Times New Roman"/>
          <w:color w:val="auto"/>
          <w:sz w:val="24"/>
          <w:szCs w:val="24"/>
        </w:rPr>
        <w:t xml:space="preserve"> </w:t>
      </w:r>
      <w:r>
        <w:rPr>
          <w:rFonts w:ascii="Times New Roman" w:hAnsi="Times New Roman"/>
          <w:color w:val="auto"/>
          <w:sz w:val="24"/>
          <w:szCs w:val="24"/>
        </w:rPr>
        <w:t xml:space="preserve">  </w:t>
      </w:r>
      <w:r w:rsidR="00992940">
        <w:rPr>
          <w:rFonts w:ascii="Times New Roman" w:hAnsi="Times New Roman"/>
          <w:color w:val="auto"/>
          <w:sz w:val="24"/>
          <w:szCs w:val="24"/>
        </w:rPr>
        <w:t xml:space="preserve">       </w:t>
      </w:r>
      <w:r w:rsidRPr="00F85377">
        <w:rPr>
          <w:rFonts w:ascii="Times New Roman" w:hAnsi="Times New Roman"/>
          <w:color w:val="auto"/>
          <w:sz w:val="24"/>
          <w:szCs w:val="24"/>
        </w:rPr>
        <w:t>Чернышова В</w:t>
      </w:r>
      <w:r>
        <w:rPr>
          <w:rFonts w:ascii="Times New Roman" w:hAnsi="Times New Roman"/>
          <w:color w:val="auto"/>
          <w:sz w:val="24"/>
          <w:szCs w:val="24"/>
        </w:rPr>
        <w:t>.</w:t>
      </w:r>
      <w:r w:rsidRPr="00F85377">
        <w:rPr>
          <w:rFonts w:ascii="Times New Roman" w:hAnsi="Times New Roman"/>
          <w:color w:val="auto"/>
          <w:sz w:val="24"/>
          <w:szCs w:val="24"/>
        </w:rPr>
        <w:t>А</w:t>
      </w:r>
      <w:r>
        <w:rPr>
          <w:rFonts w:ascii="Times New Roman" w:hAnsi="Times New Roman"/>
          <w:color w:val="auto"/>
          <w:sz w:val="24"/>
          <w:szCs w:val="24"/>
        </w:rPr>
        <w:t>.</w:t>
      </w:r>
    </w:p>
    <w:p w:rsidR="008E15E7" w:rsidRDefault="008E15E7" w:rsidP="008E15E7">
      <w:pPr>
        <w:pStyle w:val="a3"/>
        <w:shd w:val="clear" w:color="auto" w:fill="FFFFFF"/>
        <w:ind w:left="284"/>
        <w:jc w:val="both"/>
        <w:rPr>
          <w:rFonts w:ascii="Times New Roman" w:hAnsi="Times New Roman"/>
          <w:sz w:val="24"/>
          <w:szCs w:val="24"/>
        </w:rPr>
      </w:pPr>
      <w:r>
        <w:rPr>
          <w:rFonts w:ascii="Times New Roman" w:hAnsi="Times New Roman"/>
          <w:color w:val="auto"/>
          <w:sz w:val="24"/>
          <w:szCs w:val="24"/>
        </w:rPr>
        <w:t xml:space="preserve">                                                                    </w:t>
      </w:r>
      <w:r>
        <w:rPr>
          <w:rFonts w:ascii="Times New Roman" w:hAnsi="Times New Roman"/>
          <w:sz w:val="24"/>
          <w:szCs w:val="24"/>
        </w:rPr>
        <w:t xml:space="preserve">           </w:t>
      </w:r>
      <w:r w:rsidR="00992940">
        <w:rPr>
          <w:rFonts w:ascii="Times New Roman" w:hAnsi="Times New Roman"/>
          <w:sz w:val="24"/>
          <w:szCs w:val="24"/>
        </w:rPr>
        <w:t xml:space="preserve">       </w:t>
      </w:r>
      <w:r w:rsidRPr="00F85377">
        <w:rPr>
          <w:rFonts w:ascii="Times New Roman" w:hAnsi="Times New Roman"/>
          <w:color w:val="auto"/>
          <w:sz w:val="24"/>
          <w:szCs w:val="24"/>
        </w:rPr>
        <w:t>Маштанова И</w:t>
      </w:r>
      <w:r>
        <w:rPr>
          <w:rFonts w:ascii="Times New Roman" w:hAnsi="Times New Roman"/>
          <w:sz w:val="24"/>
          <w:szCs w:val="24"/>
        </w:rPr>
        <w:t>.</w:t>
      </w:r>
      <w:r w:rsidRPr="00F85377">
        <w:rPr>
          <w:rFonts w:ascii="Times New Roman" w:hAnsi="Times New Roman"/>
          <w:color w:val="auto"/>
          <w:sz w:val="24"/>
          <w:szCs w:val="24"/>
        </w:rPr>
        <w:t>Ф</w:t>
      </w:r>
      <w:r>
        <w:rPr>
          <w:rFonts w:ascii="Times New Roman" w:hAnsi="Times New Roman"/>
          <w:sz w:val="24"/>
          <w:szCs w:val="24"/>
        </w:rPr>
        <w:t>.</w:t>
      </w:r>
    </w:p>
    <w:p w:rsidR="00C866DF" w:rsidRDefault="00C866DF" w:rsidP="00C866DF">
      <w:pPr>
        <w:rPr>
          <w:rFonts w:ascii="Times New Roman" w:hAnsi="Times New Roman" w:cs="Times New Roman"/>
          <w:sz w:val="24"/>
          <w:szCs w:val="24"/>
        </w:rPr>
      </w:pPr>
    </w:p>
    <w:p w:rsidR="00776D77" w:rsidRDefault="00776D77" w:rsidP="00C866DF">
      <w:pPr>
        <w:rPr>
          <w:rFonts w:ascii="Times New Roman" w:hAnsi="Times New Roman" w:cs="Times New Roman"/>
          <w:sz w:val="24"/>
          <w:szCs w:val="24"/>
        </w:rPr>
      </w:pPr>
    </w:p>
    <w:p w:rsidR="00992940" w:rsidRDefault="00992940" w:rsidP="00C866DF">
      <w:pPr>
        <w:rPr>
          <w:rFonts w:ascii="Times New Roman" w:hAnsi="Times New Roman" w:cs="Times New Roman"/>
          <w:sz w:val="24"/>
          <w:szCs w:val="24"/>
        </w:rPr>
      </w:pPr>
    </w:p>
    <w:p w:rsidR="008E15E7" w:rsidRDefault="008E15E7" w:rsidP="00C866DF">
      <w:pP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701"/>
        <w:gridCol w:w="3793"/>
      </w:tblGrid>
      <w:tr w:rsidR="003F1BBF" w:rsidTr="003F1BBF">
        <w:tc>
          <w:tcPr>
            <w:tcW w:w="4077" w:type="dxa"/>
          </w:tcPr>
          <w:p w:rsidR="003F1BBF" w:rsidRDefault="003F1BBF" w:rsidP="003F1B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Согласовано:</w:t>
            </w:r>
          </w:p>
          <w:p w:rsidR="003F1BBF" w:rsidRDefault="003F1BBF" w:rsidP="003F1B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МБУ ЦСОГПВИ Багаевского района</w:t>
            </w:r>
          </w:p>
          <w:p w:rsidR="003F1BBF" w:rsidRDefault="003F1BBF" w:rsidP="003F1B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Л.Н. Бородина</w:t>
            </w:r>
          </w:p>
        </w:tc>
        <w:tc>
          <w:tcPr>
            <w:tcW w:w="1701" w:type="dxa"/>
          </w:tcPr>
          <w:p w:rsidR="003F1BBF" w:rsidRDefault="003F1BBF" w:rsidP="00606B2F">
            <w:pPr>
              <w:spacing w:before="100" w:beforeAutospacing="1" w:after="100" w:afterAutospacing="1"/>
              <w:jc w:val="right"/>
              <w:rPr>
                <w:rFonts w:ascii="Times New Roman" w:eastAsia="Times New Roman" w:hAnsi="Times New Roman" w:cs="Times New Roman"/>
                <w:sz w:val="24"/>
                <w:szCs w:val="24"/>
                <w:lang w:eastAsia="ru-RU"/>
              </w:rPr>
            </w:pPr>
          </w:p>
        </w:tc>
        <w:tc>
          <w:tcPr>
            <w:tcW w:w="3793" w:type="dxa"/>
          </w:tcPr>
          <w:p w:rsidR="003F1BBF" w:rsidRDefault="003F1BBF" w:rsidP="003F1BB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3F1BBF" w:rsidRDefault="003F1BBF" w:rsidP="003F1BB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попечительского совета МБУ ЦСОГПВИ </w:t>
            </w:r>
          </w:p>
          <w:p w:rsidR="003F1BBF" w:rsidRDefault="003F1BBF" w:rsidP="003F1BB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А.Н. Кисляков </w:t>
            </w:r>
          </w:p>
        </w:tc>
      </w:tr>
    </w:tbl>
    <w:p w:rsidR="003F1BBF" w:rsidRDefault="003F1BBF" w:rsidP="003F1BBF">
      <w:pPr>
        <w:spacing w:after="0" w:line="240" w:lineRule="auto"/>
        <w:jc w:val="center"/>
        <w:rPr>
          <w:rFonts w:ascii="Times New Roman" w:eastAsia="Times New Roman" w:hAnsi="Times New Roman" w:cs="Times New Roman"/>
          <w:sz w:val="24"/>
          <w:szCs w:val="24"/>
          <w:lang w:eastAsia="ru-RU"/>
        </w:rPr>
      </w:pPr>
    </w:p>
    <w:p w:rsidR="003F1BBF" w:rsidRPr="00E56E38" w:rsidRDefault="00606B2F" w:rsidP="003F1BBF">
      <w:pPr>
        <w:spacing w:after="0" w:line="240" w:lineRule="auto"/>
        <w:jc w:val="center"/>
        <w:rPr>
          <w:rFonts w:ascii="Times New Roman" w:hAnsi="Times New Roman" w:cs="Times New Roman"/>
        </w:rPr>
      </w:pPr>
      <w:r w:rsidRPr="002224EE">
        <w:rPr>
          <w:rFonts w:ascii="Times New Roman" w:eastAsia="Times New Roman" w:hAnsi="Times New Roman" w:cs="Times New Roman"/>
          <w:sz w:val="28"/>
          <w:szCs w:val="28"/>
          <w:lang w:eastAsia="ru-RU"/>
        </w:rPr>
        <w:t xml:space="preserve">ПЛАН РАБОТЫ </w:t>
      </w:r>
      <w:r w:rsidRPr="002224EE">
        <w:rPr>
          <w:rFonts w:ascii="Times New Roman" w:eastAsia="Times New Roman" w:hAnsi="Times New Roman" w:cs="Times New Roman"/>
          <w:sz w:val="28"/>
          <w:szCs w:val="28"/>
          <w:lang w:eastAsia="ru-RU"/>
        </w:rPr>
        <w:br/>
      </w:r>
      <w:r w:rsidR="009E3641" w:rsidRPr="002224EE">
        <w:rPr>
          <w:rFonts w:ascii="Times New Roman" w:eastAsia="Times New Roman" w:hAnsi="Times New Roman" w:cs="Times New Roman"/>
          <w:sz w:val="28"/>
          <w:szCs w:val="28"/>
          <w:lang w:eastAsia="ru-RU"/>
        </w:rPr>
        <w:t>п</w:t>
      </w:r>
      <w:r w:rsidRPr="002224EE">
        <w:rPr>
          <w:rFonts w:ascii="Times New Roman" w:eastAsia="Times New Roman" w:hAnsi="Times New Roman" w:cs="Times New Roman"/>
          <w:sz w:val="28"/>
          <w:szCs w:val="28"/>
          <w:lang w:eastAsia="ru-RU"/>
        </w:rPr>
        <w:t>опечительского совета</w:t>
      </w:r>
      <w:r w:rsidRPr="00742E94">
        <w:rPr>
          <w:rFonts w:ascii="Times New Roman" w:eastAsia="Times New Roman" w:hAnsi="Times New Roman" w:cs="Times New Roman"/>
          <w:sz w:val="24"/>
          <w:szCs w:val="24"/>
          <w:lang w:eastAsia="ru-RU"/>
        </w:rPr>
        <w:t>  </w:t>
      </w:r>
      <w:r w:rsidRPr="00742E94">
        <w:rPr>
          <w:rFonts w:ascii="Times New Roman" w:eastAsia="Times New Roman" w:hAnsi="Times New Roman" w:cs="Times New Roman"/>
          <w:sz w:val="24"/>
          <w:szCs w:val="24"/>
          <w:lang w:eastAsia="ru-RU"/>
        </w:rPr>
        <w:br/>
      </w:r>
      <w:r w:rsidR="003F1BBF" w:rsidRPr="00E56E38">
        <w:rPr>
          <w:rFonts w:ascii="Times New Roman" w:hAnsi="Times New Roman" w:cs="Times New Roman"/>
        </w:rPr>
        <w:t>Муниципально</w:t>
      </w:r>
      <w:r w:rsidR="003F1BBF">
        <w:rPr>
          <w:rFonts w:ascii="Times New Roman" w:hAnsi="Times New Roman" w:cs="Times New Roman"/>
        </w:rPr>
        <w:t>го</w:t>
      </w:r>
      <w:r w:rsidR="003F1BBF" w:rsidRPr="00E56E38">
        <w:rPr>
          <w:rFonts w:ascii="Times New Roman" w:hAnsi="Times New Roman" w:cs="Times New Roman"/>
        </w:rPr>
        <w:t xml:space="preserve"> бюджетно</w:t>
      </w:r>
      <w:r w:rsidR="003F1BBF">
        <w:rPr>
          <w:rFonts w:ascii="Times New Roman" w:hAnsi="Times New Roman" w:cs="Times New Roman"/>
        </w:rPr>
        <w:t>го учреждения</w:t>
      </w:r>
    </w:p>
    <w:p w:rsidR="003F1BBF" w:rsidRPr="00E56E38" w:rsidRDefault="003F1BBF" w:rsidP="003F1BBF">
      <w:pPr>
        <w:spacing w:after="0" w:line="240" w:lineRule="auto"/>
        <w:jc w:val="center"/>
        <w:rPr>
          <w:rFonts w:ascii="Times New Roman" w:hAnsi="Times New Roman" w:cs="Times New Roman"/>
        </w:rPr>
      </w:pPr>
      <w:r w:rsidRPr="00E56E38">
        <w:rPr>
          <w:rFonts w:ascii="Times New Roman" w:hAnsi="Times New Roman" w:cs="Times New Roman"/>
        </w:rPr>
        <w:t xml:space="preserve"> «Центр социального обслуживания граждан пожилого возраста и инвалидов»</w:t>
      </w:r>
    </w:p>
    <w:p w:rsidR="003F1BBF" w:rsidRDefault="003F1BBF" w:rsidP="003F1BBF">
      <w:pPr>
        <w:spacing w:after="0" w:line="240" w:lineRule="auto"/>
        <w:jc w:val="center"/>
        <w:rPr>
          <w:rFonts w:ascii="Times New Roman" w:hAnsi="Times New Roman" w:cs="Times New Roman"/>
        </w:rPr>
      </w:pPr>
      <w:r w:rsidRPr="00E56E38">
        <w:rPr>
          <w:rFonts w:ascii="Times New Roman" w:hAnsi="Times New Roman" w:cs="Times New Roman"/>
        </w:rPr>
        <w:t>Багаевского района Ростовской области</w:t>
      </w:r>
      <w:r>
        <w:rPr>
          <w:rFonts w:ascii="Times New Roman" w:hAnsi="Times New Roman" w:cs="Times New Roman"/>
        </w:rPr>
        <w:t xml:space="preserve">   на 201</w:t>
      </w:r>
      <w:r w:rsidR="009C1B23">
        <w:rPr>
          <w:rFonts w:ascii="Times New Roman" w:hAnsi="Times New Roman" w:cs="Times New Roman"/>
        </w:rPr>
        <w:t>8</w:t>
      </w:r>
      <w:r>
        <w:rPr>
          <w:rFonts w:ascii="Times New Roman" w:hAnsi="Times New Roman" w:cs="Times New Roman"/>
        </w:rPr>
        <w:t xml:space="preserve"> год. </w:t>
      </w:r>
    </w:p>
    <w:p w:rsidR="003F1BBF" w:rsidRDefault="003F1BBF" w:rsidP="003F1BBF">
      <w:pPr>
        <w:spacing w:after="0" w:line="240" w:lineRule="auto"/>
        <w:jc w:val="center"/>
        <w:rPr>
          <w:rFonts w:ascii="Times New Roman" w:hAnsi="Times New Roman" w:cs="Times New Roman"/>
        </w:rPr>
      </w:pPr>
      <w:r>
        <w:rPr>
          <w:rFonts w:ascii="Times New Roman" w:hAnsi="Times New Roman" w:cs="Times New Roman"/>
        </w:rPr>
        <w:t xml:space="preserve">                                       </w:t>
      </w:r>
    </w:p>
    <w:tbl>
      <w:tblPr>
        <w:tblW w:w="964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10"/>
        <w:gridCol w:w="4489"/>
        <w:gridCol w:w="1604"/>
        <w:gridCol w:w="2942"/>
      </w:tblGrid>
      <w:tr w:rsidR="00646E00"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606B2F" w:rsidRPr="00742E94" w:rsidRDefault="00606B2F"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xml:space="preserve">№ п/п </w:t>
            </w:r>
          </w:p>
        </w:tc>
        <w:tc>
          <w:tcPr>
            <w:tcW w:w="4489" w:type="dxa"/>
            <w:tcBorders>
              <w:top w:val="outset" w:sz="6" w:space="0" w:color="000000"/>
              <w:left w:val="outset" w:sz="6" w:space="0" w:color="000000"/>
              <w:bottom w:val="outset" w:sz="6" w:space="0" w:color="000000"/>
              <w:right w:val="outset" w:sz="6" w:space="0" w:color="000000"/>
            </w:tcBorders>
            <w:hideMark/>
          </w:tcPr>
          <w:p w:rsidR="00606B2F" w:rsidRPr="00742E94" w:rsidRDefault="00606B2F"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xml:space="preserve">Наименование мероприятия </w:t>
            </w:r>
          </w:p>
        </w:tc>
        <w:tc>
          <w:tcPr>
            <w:tcW w:w="1604" w:type="dxa"/>
            <w:tcBorders>
              <w:top w:val="outset" w:sz="6" w:space="0" w:color="000000"/>
              <w:left w:val="outset" w:sz="6" w:space="0" w:color="000000"/>
              <w:bottom w:val="outset" w:sz="6" w:space="0" w:color="000000"/>
              <w:right w:val="outset" w:sz="6" w:space="0" w:color="000000"/>
            </w:tcBorders>
            <w:hideMark/>
          </w:tcPr>
          <w:p w:rsidR="00606B2F" w:rsidRPr="00742E94" w:rsidRDefault="00606B2F"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xml:space="preserve">Сроки исполнения </w:t>
            </w:r>
          </w:p>
        </w:tc>
        <w:tc>
          <w:tcPr>
            <w:tcW w:w="2942" w:type="dxa"/>
            <w:tcBorders>
              <w:top w:val="outset" w:sz="6" w:space="0" w:color="000000"/>
              <w:left w:val="outset" w:sz="6" w:space="0" w:color="000000"/>
              <w:bottom w:val="outset" w:sz="6" w:space="0" w:color="000000"/>
              <w:right w:val="outset" w:sz="6" w:space="0" w:color="000000"/>
            </w:tcBorders>
            <w:hideMark/>
          </w:tcPr>
          <w:p w:rsidR="00606B2F" w:rsidRPr="00742E94" w:rsidRDefault="00606B2F"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xml:space="preserve">Ответственные исполнители </w:t>
            </w:r>
          </w:p>
        </w:tc>
      </w:tr>
      <w:tr w:rsidR="00646E00"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606B2F" w:rsidRPr="00742E94" w:rsidRDefault="00606B2F"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1</w:t>
            </w:r>
          </w:p>
        </w:tc>
        <w:tc>
          <w:tcPr>
            <w:tcW w:w="4489" w:type="dxa"/>
            <w:tcBorders>
              <w:top w:val="outset" w:sz="6" w:space="0" w:color="000000"/>
              <w:left w:val="outset" w:sz="6" w:space="0" w:color="000000"/>
              <w:bottom w:val="outset" w:sz="6" w:space="0" w:color="000000"/>
              <w:right w:val="outset" w:sz="6" w:space="0" w:color="000000"/>
            </w:tcBorders>
            <w:hideMark/>
          </w:tcPr>
          <w:p w:rsidR="00606B2F" w:rsidRPr="00742E94" w:rsidRDefault="00606B2F" w:rsidP="003F1B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xml:space="preserve">Проведение заседаний </w:t>
            </w:r>
            <w:r w:rsidR="003F1BBF">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c>
          <w:tcPr>
            <w:tcW w:w="1604" w:type="dxa"/>
            <w:tcBorders>
              <w:top w:val="outset" w:sz="6" w:space="0" w:color="000000"/>
              <w:left w:val="outset" w:sz="6" w:space="0" w:color="000000"/>
              <w:bottom w:val="outset" w:sz="6" w:space="0" w:color="000000"/>
              <w:right w:val="outset" w:sz="6" w:space="0" w:color="000000"/>
            </w:tcBorders>
            <w:hideMark/>
          </w:tcPr>
          <w:p w:rsidR="0019097A" w:rsidRPr="0019097A" w:rsidRDefault="0019097A" w:rsidP="00D265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реже 2 раз в год</w:t>
            </w:r>
          </w:p>
        </w:tc>
        <w:tc>
          <w:tcPr>
            <w:tcW w:w="2942" w:type="dxa"/>
            <w:tcBorders>
              <w:top w:val="outset" w:sz="6" w:space="0" w:color="000000"/>
              <w:left w:val="outset" w:sz="6" w:space="0" w:color="000000"/>
              <w:bottom w:val="outset" w:sz="6" w:space="0" w:color="000000"/>
              <w:right w:val="outset" w:sz="6" w:space="0" w:color="000000"/>
            </w:tcBorders>
            <w:hideMark/>
          </w:tcPr>
          <w:p w:rsidR="00606B2F" w:rsidRPr="00742E94" w:rsidRDefault="00D265C4" w:rsidP="00D265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06B2F" w:rsidRPr="00742E94">
              <w:rPr>
                <w:rFonts w:ascii="Times New Roman" w:eastAsia="Times New Roman" w:hAnsi="Times New Roman" w:cs="Times New Roman"/>
                <w:sz w:val="24"/>
                <w:szCs w:val="24"/>
                <w:lang w:eastAsia="ru-RU"/>
              </w:rPr>
              <w:t>редседатель</w:t>
            </w:r>
          </w:p>
        </w:tc>
      </w:tr>
      <w:tr w:rsidR="00646E00"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606B2F" w:rsidRPr="00742E94" w:rsidRDefault="00606B2F"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2</w:t>
            </w:r>
          </w:p>
        </w:tc>
        <w:tc>
          <w:tcPr>
            <w:tcW w:w="4489" w:type="dxa"/>
            <w:tcBorders>
              <w:top w:val="outset" w:sz="6" w:space="0" w:color="000000"/>
              <w:left w:val="outset" w:sz="6" w:space="0" w:color="000000"/>
              <w:bottom w:val="outset" w:sz="6" w:space="0" w:color="000000"/>
              <w:right w:val="outset" w:sz="6" w:space="0" w:color="000000"/>
            </w:tcBorders>
            <w:hideMark/>
          </w:tcPr>
          <w:p w:rsidR="00606B2F" w:rsidRPr="00742E94" w:rsidRDefault="00606B2F" w:rsidP="009E3641">
            <w:pPr>
              <w:spacing w:before="100" w:beforeAutospacing="1" w:after="100" w:afterAutospacing="1"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Пров</w:t>
            </w:r>
            <w:r w:rsidR="009E3641">
              <w:rPr>
                <w:rFonts w:ascii="Times New Roman" w:eastAsia="Times New Roman" w:hAnsi="Times New Roman" w:cs="Times New Roman"/>
                <w:sz w:val="24"/>
                <w:szCs w:val="24"/>
                <w:lang w:eastAsia="ru-RU"/>
              </w:rPr>
              <w:t xml:space="preserve">едение </w:t>
            </w:r>
            <w:r w:rsidRPr="00742E94">
              <w:rPr>
                <w:rFonts w:ascii="Times New Roman" w:eastAsia="Times New Roman" w:hAnsi="Times New Roman" w:cs="Times New Roman"/>
                <w:sz w:val="24"/>
                <w:szCs w:val="24"/>
                <w:lang w:eastAsia="ru-RU"/>
              </w:rPr>
              <w:t xml:space="preserve"> разъяснительн</w:t>
            </w:r>
            <w:r w:rsidR="009E3641">
              <w:rPr>
                <w:rFonts w:ascii="Times New Roman" w:eastAsia="Times New Roman" w:hAnsi="Times New Roman" w:cs="Times New Roman"/>
                <w:sz w:val="24"/>
                <w:szCs w:val="24"/>
                <w:lang w:eastAsia="ru-RU"/>
              </w:rPr>
              <w:t>ой</w:t>
            </w:r>
            <w:r w:rsidRPr="00742E94">
              <w:rPr>
                <w:rFonts w:ascii="Times New Roman" w:eastAsia="Times New Roman" w:hAnsi="Times New Roman" w:cs="Times New Roman"/>
                <w:sz w:val="24"/>
                <w:szCs w:val="24"/>
                <w:lang w:eastAsia="ru-RU"/>
              </w:rPr>
              <w:t xml:space="preserve"> работ</w:t>
            </w:r>
            <w:r w:rsidR="009E3641">
              <w:rPr>
                <w:rFonts w:ascii="Times New Roman" w:eastAsia="Times New Roman" w:hAnsi="Times New Roman" w:cs="Times New Roman"/>
                <w:sz w:val="24"/>
                <w:szCs w:val="24"/>
                <w:lang w:eastAsia="ru-RU"/>
              </w:rPr>
              <w:t>ы</w:t>
            </w:r>
            <w:r w:rsidRPr="00742E94">
              <w:rPr>
                <w:rFonts w:ascii="Times New Roman" w:eastAsia="Times New Roman" w:hAnsi="Times New Roman" w:cs="Times New Roman"/>
                <w:sz w:val="24"/>
                <w:szCs w:val="24"/>
                <w:lang w:eastAsia="ru-RU"/>
              </w:rPr>
              <w:t xml:space="preserve"> среди населения района по реализации Федерального закона №442-ФЗ «Об основах социального обслуживания граждан в Российской Федерации» </w:t>
            </w:r>
          </w:p>
        </w:tc>
        <w:tc>
          <w:tcPr>
            <w:tcW w:w="1604" w:type="dxa"/>
            <w:tcBorders>
              <w:top w:val="outset" w:sz="6" w:space="0" w:color="000000"/>
              <w:left w:val="outset" w:sz="6" w:space="0" w:color="000000"/>
              <w:bottom w:val="outset" w:sz="6" w:space="0" w:color="000000"/>
              <w:right w:val="outset" w:sz="6" w:space="0" w:color="000000"/>
            </w:tcBorders>
            <w:hideMark/>
          </w:tcPr>
          <w:p w:rsidR="00606B2F" w:rsidRPr="00742E94" w:rsidRDefault="00D265C4" w:rsidP="00D265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06B2F" w:rsidRPr="00742E94">
              <w:rPr>
                <w:rFonts w:ascii="Times New Roman" w:eastAsia="Times New Roman" w:hAnsi="Times New Roman" w:cs="Times New Roman"/>
                <w:sz w:val="24"/>
                <w:szCs w:val="24"/>
                <w:lang w:eastAsia="ru-RU"/>
              </w:rPr>
              <w:t xml:space="preserve"> течение года</w:t>
            </w:r>
          </w:p>
        </w:tc>
        <w:tc>
          <w:tcPr>
            <w:tcW w:w="2942" w:type="dxa"/>
            <w:tcBorders>
              <w:top w:val="outset" w:sz="6" w:space="0" w:color="000000"/>
              <w:left w:val="outset" w:sz="6" w:space="0" w:color="000000"/>
              <w:bottom w:val="outset" w:sz="6" w:space="0" w:color="000000"/>
              <w:right w:val="outset" w:sz="6" w:space="0" w:color="000000"/>
            </w:tcBorders>
            <w:hideMark/>
          </w:tcPr>
          <w:p w:rsidR="00606B2F" w:rsidRPr="00742E94" w:rsidRDefault="00132957" w:rsidP="00D265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 </w:t>
            </w:r>
            <w:r w:rsidR="008F3C09">
              <w:rPr>
                <w:rFonts w:ascii="Times New Roman" w:eastAsia="Times New Roman" w:hAnsi="Times New Roman" w:cs="Times New Roman"/>
                <w:sz w:val="24"/>
                <w:szCs w:val="24"/>
                <w:lang w:eastAsia="ru-RU"/>
              </w:rPr>
              <w:t>ЦСО</w:t>
            </w:r>
            <w:r>
              <w:rPr>
                <w:rFonts w:ascii="Times New Roman" w:eastAsia="Times New Roman" w:hAnsi="Times New Roman" w:cs="Times New Roman"/>
                <w:sz w:val="24"/>
                <w:szCs w:val="24"/>
                <w:lang w:eastAsia="ru-RU"/>
              </w:rPr>
              <w:t>ГПВИ</w:t>
            </w:r>
            <w:r w:rsidR="008F3C09">
              <w:rPr>
                <w:rFonts w:ascii="Times New Roman" w:eastAsia="Times New Roman" w:hAnsi="Times New Roman" w:cs="Times New Roman"/>
                <w:sz w:val="24"/>
                <w:szCs w:val="24"/>
                <w:lang w:eastAsia="ru-RU"/>
              </w:rPr>
              <w:t xml:space="preserve">, </w:t>
            </w:r>
            <w:r w:rsidR="00D265C4">
              <w:rPr>
                <w:rFonts w:ascii="Times New Roman" w:eastAsia="Times New Roman" w:hAnsi="Times New Roman" w:cs="Times New Roman"/>
                <w:sz w:val="24"/>
                <w:szCs w:val="24"/>
                <w:lang w:eastAsia="ru-RU"/>
              </w:rPr>
              <w:t>ч</w:t>
            </w:r>
            <w:r w:rsidR="00606B2F" w:rsidRPr="00742E94">
              <w:rPr>
                <w:rFonts w:ascii="Times New Roman" w:eastAsia="Times New Roman" w:hAnsi="Times New Roman" w:cs="Times New Roman"/>
                <w:sz w:val="24"/>
                <w:szCs w:val="24"/>
                <w:lang w:eastAsia="ru-RU"/>
              </w:rPr>
              <w:t xml:space="preserve">лены </w:t>
            </w:r>
            <w:r w:rsidR="00D265C4">
              <w:rPr>
                <w:rFonts w:ascii="Times New Roman" w:eastAsia="Times New Roman" w:hAnsi="Times New Roman" w:cs="Times New Roman"/>
                <w:sz w:val="24"/>
                <w:szCs w:val="24"/>
                <w:lang w:eastAsia="ru-RU"/>
              </w:rPr>
              <w:t>п</w:t>
            </w:r>
            <w:r w:rsidR="00606B2F"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3</w:t>
            </w:r>
          </w:p>
        </w:tc>
        <w:tc>
          <w:tcPr>
            <w:tcW w:w="4489"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F3C09">
            <w:pPr>
              <w:spacing w:before="100" w:beforeAutospacing="1" w:after="100" w:afterAutospacing="1"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Проведение информационно-просветительской работы среди населения, направленной на</w:t>
            </w:r>
            <w:r>
              <w:rPr>
                <w:rFonts w:ascii="Times New Roman" w:eastAsia="Times New Roman" w:hAnsi="Times New Roman" w:cs="Times New Roman"/>
                <w:sz w:val="24"/>
                <w:szCs w:val="24"/>
                <w:lang w:eastAsia="ru-RU"/>
              </w:rPr>
              <w:t xml:space="preserve"> популяризацию социальных услуг</w:t>
            </w:r>
            <w:r w:rsidRPr="00742E94">
              <w:rPr>
                <w:rFonts w:ascii="Times New Roman" w:eastAsia="Times New Roman" w:hAnsi="Times New Roman" w:cs="Times New Roman"/>
                <w:sz w:val="24"/>
                <w:szCs w:val="24"/>
                <w:lang w:eastAsia="ru-RU"/>
              </w:rPr>
              <w:t xml:space="preserve"> </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D265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остоянно</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4</w:t>
            </w:r>
          </w:p>
        </w:tc>
        <w:tc>
          <w:tcPr>
            <w:tcW w:w="4489" w:type="dxa"/>
            <w:tcBorders>
              <w:top w:val="outset" w:sz="6" w:space="0" w:color="000000"/>
              <w:left w:val="outset" w:sz="6" w:space="0" w:color="000000"/>
              <w:bottom w:val="outset" w:sz="6" w:space="0" w:color="000000"/>
              <w:right w:val="outset" w:sz="6" w:space="0" w:color="000000"/>
            </w:tcBorders>
            <w:hideMark/>
          </w:tcPr>
          <w:p w:rsidR="00EC3BEF" w:rsidRDefault="00085AA9" w:rsidP="00EC3B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32957" w:rsidRPr="00742E94">
              <w:rPr>
                <w:rFonts w:ascii="Times New Roman" w:eastAsia="Times New Roman" w:hAnsi="Times New Roman" w:cs="Times New Roman"/>
                <w:sz w:val="24"/>
                <w:szCs w:val="24"/>
                <w:lang w:eastAsia="ru-RU"/>
              </w:rPr>
              <w:t>одготовк</w:t>
            </w:r>
            <w:r w:rsidR="00132957">
              <w:rPr>
                <w:rFonts w:ascii="Times New Roman" w:eastAsia="Times New Roman" w:hAnsi="Times New Roman" w:cs="Times New Roman"/>
                <w:sz w:val="24"/>
                <w:szCs w:val="24"/>
                <w:lang w:eastAsia="ru-RU"/>
              </w:rPr>
              <w:t>а</w:t>
            </w:r>
            <w:r w:rsidR="00132957" w:rsidRPr="00742E94">
              <w:rPr>
                <w:rFonts w:ascii="Times New Roman" w:eastAsia="Times New Roman" w:hAnsi="Times New Roman" w:cs="Times New Roman"/>
                <w:sz w:val="24"/>
                <w:szCs w:val="24"/>
                <w:lang w:eastAsia="ru-RU"/>
              </w:rPr>
              <w:t xml:space="preserve"> и проведени</w:t>
            </w:r>
            <w:r w:rsidR="00132957">
              <w:rPr>
                <w:rFonts w:ascii="Times New Roman" w:eastAsia="Times New Roman" w:hAnsi="Times New Roman" w:cs="Times New Roman"/>
                <w:sz w:val="24"/>
                <w:szCs w:val="24"/>
                <w:lang w:eastAsia="ru-RU"/>
              </w:rPr>
              <w:t>е</w:t>
            </w:r>
            <w:r w:rsidR="00132957" w:rsidRPr="00742E94">
              <w:rPr>
                <w:rFonts w:ascii="Times New Roman" w:eastAsia="Times New Roman" w:hAnsi="Times New Roman" w:cs="Times New Roman"/>
                <w:sz w:val="24"/>
                <w:szCs w:val="24"/>
                <w:lang w:eastAsia="ru-RU"/>
              </w:rPr>
              <w:t xml:space="preserve"> мероприятий, посвященных знаменательным датам</w:t>
            </w:r>
            <w:r w:rsidR="00EC3BEF">
              <w:rPr>
                <w:rFonts w:ascii="Times New Roman" w:eastAsia="Times New Roman" w:hAnsi="Times New Roman" w:cs="Times New Roman"/>
                <w:sz w:val="24"/>
                <w:szCs w:val="24"/>
                <w:lang w:eastAsia="ru-RU"/>
              </w:rPr>
              <w:t>:</w:t>
            </w:r>
          </w:p>
          <w:p w:rsidR="009C1B23" w:rsidRDefault="00132957" w:rsidP="00EC3B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3BEF">
              <w:rPr>
                <w:rFonts w:ascii="Times New Roman" w:eastAsia="Times New Roman" w:hAnsi="Times New Roman" w:cs="Times New Roman"/>
                <w:sz w:val="24"/>
                <w:szCs w:val="24"/>
                <w:lang w:eastAsia="ru-RU"/>
              </w:rPr>
              <w:t xml:space="preserve">75 –летие </w:t>
            </w:r>
            <w:r w:rsidR="009C1B23">
              <w:rPr>
                <w:rFonts w:ascii="Times New Roman" w:eastAsia="Times New Roman" w:hAnsi="Times New Roman" w:cs="Times New Roman"/>
                <w:sz w:val="24"/>
                <w:szCs w:val="24"/>
                <w:lang w:eastAsia="ru-RU"/>
              </w:rPr>
              <w:t>освобождения Багаевского района и Ростовской области от немецко-фашистских захватчиков</w:t>
            </w:r>
            <w:r w:rsidR="00EC3BEF">
              <w:rPr>
                <w:rFonts w:ascii="Times New Roman" w:eastAsia="Times New Roman" w:hAnsi="Times New Roman" w:cs="Times New Roman"/>
                <w:sz w:val="24"/>
                <w:szCs w:val="24"/>
                <w:lang w:eastAsia="ru-RU"/>
              </w:rPr>
              <w:t>,</w:t>
            </w:r>
            <w:r w:rsidR="009C1B23">
              <w:rPr>
                <w:rFonts w:ascii="Times New Roman" w:eastAsia="Times New Roman" w:hAnsi="Times New Roman" w:cs="Times New Roman"/>
                <w:sz w:val="24"/>
                <w:szCs w:val="24"/>
                <w:lang w:eastAsia="ru-RU"/>
              </w:rPr>
              <w:t xml:space="preserve"> </w:t>
            </w:r>
          </w:p>
          <w:p w:rsidR="00EC3BEF" w:rsidRDefault="009C1B23" w:rsidP="00EC3B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–летие освобождения Сталинграда, </w:t>
            </w:r>
          </w:p>
          <w:p w:rsidR="00EC3BEF" w:rsidRDefault="00EC3BEF" w:rsidP="00EC3B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защитника Отечества,</w:t>
            </w:r>
          </w:p>
          <w:p w:rsidR="00EC3BEF" w:rsidRDefault="00EC3BEF" w:rsidP="00EC3B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Женский день 8 Марта,</w:t>
            </w:r>
          </w:p>
          <w:p w:rsidR="00EC3BEF" w:rsidRDefault="00EC3BEF" w:rsidP="00EC3B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Победы, </w:t>
            </w:r>
          </w:p>
          <w:p w:rsidR="00EC3BEF" w:rsidRDefault="00085AA9" w:rsidP="00EC3B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День России, </w:t>
            </w:r>
          </w:p>
          <w:p w:rsidR="009C1B23" w:rsidRDefault="009C1B23" w:rsidP="00EC3B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Багаевского огурца,</w:t>
            </w:r>
          </w:p>
          <w:p w:rsidR="009C1B23" w:rsidRDefault="009C1B23" w:rsidP="00EC3B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семьи, любви и верности,</w:t>
            </w:r>
          </w:p>
          <w:p w:rsidR="00EC3BEF" w:rsidRDefault="00085AA9" w:rsidP="00EC3B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w:t>
            </w:r>
            <w:r w:rsidR="009C1B2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осударственного флага, </w:t>
            </w:r>
          </w:p>
          <w:p w:rsidR="009C1B23" w:rsidRDefault="009C1B23" w:rsidP="00EC3B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Багаевского Престола,</w:t>
            </w:r>
          </w:p>
          <w:p w:rsidR="00450C73" w:rsidRDefault="00EC3BEF" w:rsidP="00450C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день пожилых людей, День народного единства</w:t>
            </w:r>
            <w:r w:rsidR="009C1B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132957" w:rsidRPr="00742E94" w:rsidRDefault="00450C73" w:rsidP="00450C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Декада инвалидов</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Default="00132957" w:rsidP="00D265C4">
            <w:pPr>
              <w:jc w:val="center"/>
            </w:pPr>
            <w:r>
              <w:rPr>
                <w:rFonts w:ascii="Times New Roman" w:eastAsia="Times New Roman" w:hAnsi="Times New Roman" w:cs="Times New Roman"/>
                <w:sz w:val="24"/>
                <w:szCs w:val="24"/>
                <w:lang w:eastAsia="ru-RU"/>
              </w:rPr>
              <w:t>весь период</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5</w:t>
            </w:r>
          </w:p>
        </w:tc>
        <w:tc>
          <w:tcPr>
            <w:tcW w:w="4489" w:type="dxa"/>
            <w:tcBorders>
              <w:top w:val="outset" w:sz="6" w:space="0" w:color="000000"/>
              <w:left w:val="outset" w:sz="6" w:space="0" w:color="000000"/>
              <w:bottom w:val="outset" w:sz="6" w:space="0" w:color="000000"/>
              <w:right w:val="outset" w:sz="6" w:space="0" w:color="000000"/>
            </w:tcBorders>
            <w:hideMark/>
          </w:tcPr>
          <w:p w:rsidR="00132957" w:rsidRDefault="00132957" w:rsidP="003F1BBF">
            <w:pPr>
              <w:spacing w:after="0"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Пров</w:t>
            </w:r>
            <w:r>
              <w:rPr>
                <w:rFonts w:ascii="Times New Roman" w:eastAsia="Times New Roman" w:hAnsi="Times New Roman" w:cs="Times New Roman"/>
                <w:sz w:val="24"/>
                <w:szCs w:val="24"/>
                <w:lang w:eastAsia="ru-RU"/>
              </w:rPr>
              <w:t xml:space="preserve">едение </w:t>
            </w:r>
            <w:r w:rsidRPr="00742E94">
              <w:rPr>
                <w:rFonts w:ascii="Times New Roman" w:eastAsia="Times New Roman" w:hAnsi="Times New Roman" w:cs="Times New Roman"/>
                <w:sz w:val="24"/>
                <w:szCs w:val="24"/>
                <w:lang w:eastAsia="ru-RU"/>
              </w:rPr>
              <w:t xml:space="preserve"> постоянн</w:t>
            </w:r>
            <w:r>
              <w:rPr>
                <w:rFonts w:ascii="Times New Roman" w:eastAsia="Times New Roman" w:hAnsi="Times New Roman" w:cs="Times New Roman"/>
                <w:sz w:val="24"/>
                <w:szCs w:val="24"/>
                <w:lang w:eastAsia="ru-RU"/>
              </w:rPr>
              <w:t>ой</w:t>
            </w:r>
            <w:r w:rsidRPr="00742E94">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ы</w:t>
            </w:r>
            <w:r w:rsidRPr="00742E94">
              <w:rPr>
                <w:rFonts w:ascii="Times New Roman" w:eastAsia="Times New Roman" w:hAnsi="Times New Roman" w:cs="Times New Roman"/>
                <w:sz w:val="24"/>
                <w:szCs w:val="24"/>
                <w:lang w:eastAsia="ru-RU"/>
              </w:rPr>
              <w:t xml:space="preserve"> с ветеранами Великой Отечественной войны:</w:t>
            </w:r>
          </w:p>
          <w:p w:rsidR="00132957" w:rsidRDefault="00132957" w:rsidP="003F1B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742E94">
              <w:rPr>
                <w:rFonts w:ascii="Times New Roman" w:eastAsia="Times New Roman" w:hAnsi="Times New Roman" w:cs="Times New Roman"/>
                <w:sz w:val="24"/>
                <w:szCs w:val="24"/>
                <w:lang w:eastAsia="ru-RU"/>
              </w:rPr>
              <w:t>совместные обследования социально-экономических условий проживания ветеранов ВОВ;</w:t>
            </w:r>
          </w:p>
          <w:p w:rsidR="00132957" w:rsidRDefault="00132957" w:rsidP="003F1B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742E94">
              <w:rPr>
                <w:rFonts w:ascii="Times New Roman" w:eastAsia="Times New Roman" w:hAnsi="Times New Roman" w:cs="Times New Roman"/>
                <w:sz w:val="24"/>
                <w:szCs w:val="24"/>
                <w:lang w:eastAsia="ru-RU"/>
              </w:rPr>
              <w:t>первоочередное оказание социальных услуг нуждающимся ветеранам ВОВ;</w:t>
            </w:r>
          </w:p>
          <w:p w:rsidR="00132957" w:rsidRPr="00742E94" w:rsidRDefault="00132957" w:rsidP="003F1B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742E94">
              <w:rPr>
                <w:rFonts w:ascii="Times New Roman" w:eastAsia="Times New Roman" w:hAnsi="Times New Roman" w:cs="Times New Roman"/>
                <w:sz w:val="24"/>
                <w:szCs w:val="24"/>
                <w:lang w:eastAsia="ru-RU"/>
              </w:rPr>
              <w:t xml:space="preserve">чествование на дому ветеранов войны </w:t>
            </w:r>
            <w:r>
              <w:rPr>
                <w:rFonts w:ascii="Times New Roman" w:eastAsia="Times New Roman" w:hAnsi="Times New Roman" w:cs="Times New Roman"/>
                <w:sz w:val="24"/>
                <w:szCs w:val="24"/>
                <w:lang w:eastAsia="ru-RU"/>
              </w:rPr>
              <w:t xml:space="preserve">и труда </w:t>
            </w:r>
            <w:r w:rsidRPr="00742E94">
              <w:rPr>
                <w:rFonts w:ascii="Times New Roman" w:eastAsia="Times New Roman" w:hAnsi="Times New Roman" w:cs="Times New Roman"/>
                <w:sz w:val="24"/>
                <w:szCs w:val="24"/>
                <w:lang w:eastAsia="ru-RU"/>
              </w:rPr>
              <w:t>со знаменательными и юбилейными датами</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Default="00132957" w:rsidP="00D265C4">
            <w:pPr>
              <w:jc w:val="center"/>
            </w:pPr>
            <w:r w:rsidRPr="00264C79">
              <w:rPr>
                <w:rFonts w:ascii="Times New Roman" w:eastAsia="Times New Roman" w:hAnsi="Times New Roman" w:cs="Times New Roman"/>
                <w:sz w:val="24"/>
                <w:szCs w:val="24"/>
                <w:lang w:eastAsia="ru-RU"/>
              </w:rPr>
              <w:t>постоянно</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Default="00132957"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132957" w:rsidRPr="00742E94" w:rsidRDefault="00132957"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89"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3F1B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анкетирования получателей социальных услуг в целях определения удовлетворенности качеством предоставляемых  социальных услуг</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D26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C79">
              <w:rPr>
                <w:rFonts w:ascii="Times New Roman" w:eastAsia="Times New Roman" w:hAnsi="Times New Roman" w:cs="Times New Roman"/>
                <w:sz w:val="24"/>
                <w:szCs w:val="24"/>
                <w:lang w:eastAsia="ru-RU"/>
              </w:rPr>
              <w:t>постоянно</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p>
        </w:tc>
        <w:tc>
          <w:tcPr>
            <w:tcW w:w="4489"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Участие в выявлении граждан, нуждающихся в социальном обслуживании</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Default="00132957" w:rsidP="00D265C4">
            <w:pPr>
              <w:jc w:val="center"/>
            </w:pPr>
            <w:r w:rsidRPr="00792489">
              <w:rPr>
                <w:rFonts w:ascii="Times New Roman" w:eastAsia="Times New Roman" w:hAnsi="Times New Roman" w:cs="Times New Roman"/>
                <w:sz w:val="24"/>
                <w:szCs w:val="24"/>
                <w:lang w:eastAsia="ru-RU"/>
              </w:rPr>
              <w:t>постоянно</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89"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Взаимодействие с заинтересованными организациями, учреждениями, ведомствами и другими структурами, осуществляющими помощь и поддержку в защите прав и интересов  получателей услуг Центра</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Default="00132957" w:rsidP="00D265C4">
            <w:pPr>
              <w:jc w:val="center"/>
            </w:pPr>
            <w:r w:rsidRPr="00792489">
              <w:rPr>
                <w:rFonts w:ascii="Times New Roman" w:eastAsia="Times New Roman" w:hAnsi="Times New Roman" w:cs="Times New Roman"/>
                <w:sz w:val="24"/>
                <w:szCs w:val="24"/>
                <w:lang w:eastAsia="ru-RU"/>
              </w:rPr>
              <w:t>постоянно</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p>
        </w:tc>
        <w:tc>
          <w:tcPr>
            <w:tcW w:w="4489"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3F1BBF">
            <w:pPr>
              <w:spacing w:before="100" w:beforeAutospacing="1" w:after="100" w:afterAutospacing="1"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xml:space="preserve">Рассмотрение поступивших обращений в адрес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 xml:space="preserve">опечительского совета Центра, отнесенных к деятельности и компетенции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 учреждения</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Default="00132957" w:rsidP="00D265C4">
            <w:pPr>
              <w:jc w:val="center"/>
            </w:pPr>
            <w:r w:rsidRPr="00C066B8">
              <w:rPr>
                <w:rFonts w:ascii="Times New Roman" w:eastAsia="Times New Roman" w:hAnsi="Times New Roman" w:cs="Times New Roman"/>
                <w:sz w:val="24"/>
                <w:szCs w:val="24"/>
                <w:lang w:eastAsia="ru-RU"/>
              </w:rPr>
              <w:t>постоянно</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w:t>
            </w:r>
          </w:p>
        </w:tc>
        <w:tc>
          <w:tcPr>
            <w:tcW w:w="4489"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3F1BBF">
            <w:pPr>
              <w:spacing w:before="100" w:beforeAutospacing="1" w:after="100" w:afterAutospacing="1"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xml:space="preserve">Обеспечение контроля за исполнением решений и рекомендаций, принятых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опечительским советом Центра</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Default="00132957" w:rsidP="00D265C4">
            <w:pPr>
              <w:jc w:val="center"/>
            </w:pPr>
            <w:r w:rsidRPr="00C066B8">
              <w:rPr>
                <w:rFonts w:ascii="Times New Roman" w:eastAsia="Times New Roman" w:hAnsi="Times New Roman" w:cs="Times New Roman"/>
                <w:sz w:val="24"/>
                <w:szCs w:val="24"/>
                <w:lang w:eastAsia="ru-RU"/>
              </w:rPr>
              <w:t>постоянно</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9E36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489"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DF3505">
            <w:pPr>
              <w:spacing w:before="100" w:beforeAutospacing="1" w:after="100" w:afterAutospacing="1"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xml:space="preserve">Организационно-правовое заседание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 по вопросам:</w:t>
            </w:r>
            <w:r w:rsidRPr="00742E94">
              <w:rPr>
                <w:rFonts w:ascii="Times New Roman" w:eastAsia="Times New Roman" w:hAnsi="Times New Roman" w:cs="Times New Roman"/>
                <w:sz w:val="24"/>
                <w:szCs w:val="24"/>
                <w:lang w:eastAsia="ru-RU"/>
              </w:rPr>
              <w:br/>
            </w:r>
            <w:r w:rsidR="00450C73">
              <w:rPr>
                <w:rFonts w:ascii="Times New Roman" w:eastAsia="Times New Roman" w:hAnsi="Times New Roman" w:cs="Times New Roman"/>
                <w:sz w:val="24"/>
                <w:szCs w:val="24"/>
                <w:lang w:eastAsia="ru-RU"/>
              </w:rPr>
              <w:t xml:space="preserve"> </w:t>
            </w:r>
            <w:r w:rsidRPr="00742E94">
              <w:rPr>
                <w:rFonts w:ascii="Times New Roman" w:eastAsia="Times New Roman" w:hAnsi="Times New Roman" w:cs="Times New Roman"/>
                <w:sz w:val="24"/>
                <w:szCs w:val="24"/>
                <w:lang w:eastAsia="ru-RU"/>
              </w:rPr>
              <w:t xml:space="preserve">-  обсуждение и утверждение плана работы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 на 201</w:t>
            </w:r>
            <w:r w:rsidR="00DF3505">
              <w:rPr>
                <w:rFonts w:ascii="Times New Roman" w:eastAsia="Times New Roman" w:hAnsi="Times New Roman" w:cs="Times New Roman"/>
                <w:sz w:val="24"/>
                <w:szCs w:val="24"/>
                <w:lang w:eastAsia="ru-RU"/>
              </w:rPr>
              <w:t>8</w:t>
            </w:r>
            <w:r w:rsidRPr="00742E94">
              <w:rPr>
                <w:rFonts w:ascii="Times New Roman" w:eastAsia="Times New Roman" w:hAnsi="Times New Roman" w:cs="Times New Roman"/>
                <w:sz w:val="24"/>
                <w:szCs w:val="24"/>
                <w:lang w:eastAsia="ru-RU"/>
              </w:rPr>
              <w:t xml:space="preserve"> год</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DF35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I квартал 201</w:t>
            </w:r>
            <w:r w:rsidR="00DF3505">
              <w:rPr>
                <w:rFonts w:ascii="Times New Roman" w:eastAsia="Times New Roman" w:hAnsi="Times New Roman" w:cs="Times New Roman"/>
                <w:sz w:val="24"/>
                <w:szCs w:val="24"/>
                <w:lang w:eastAsia="ru-RU"/>
              </w:rPr>
              <w:t>8</w:t>
            </w:r>
            <w:r w:rsidRPr="00742E94">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9E36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489"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C07DDB">
            <w:pPr>
              <w:spacing w:before="100" w:beforeAutospacing="1" w:after="100" w:afterAutospacing="1"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xml:space="preserve">Заседание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 по вопросам:</w:t>
            </w:r>
            <w:r w:rsidRPr="00742E9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42E94">
              <w:rPr>
                <w:rFonts w:ascii="Times New Roman" w:eastAsia="Times New Roman" w:hAnsi="Times New Roman" w:cs="Times New Roman"/>
                <w:sz w:val="24"/>
                <w:szCs w:val="24"/>
                <w:lang w:eastAsia="ru-RU"/>
              </w:rPr>
              <w:t>- о результатах мониторинга получателей социальных услуг;</w:t>
            </w:r>
            <w:r w:rsidRPr="00742E9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42E94">
              <w:rPr>
                <w:rFonts w:ascii="Times New Roman" w:eastAsia="Times New Roman" w:hAnsi="Times New Roman" w:cs="Times New Roman"/>
                <w:sz w:val="24"/>
                <w:szCs w:val="24"/>
                <w:lang w:eastAsia="ru-RU"/>
              </w:rPr>
              <w:t>- повышение квалификации социальных  работников учреждения;</w:t>
            </w:r>
            <w:r w:rsidRPr="00742E9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42E94">
              <w:rPr>
                <w:rFonts w:ascii="Times New Roman" w:eastAsia="Times New Roman" w:hAnsi="Times New Roman" w:cs="Times New Roman"/>
                <w:sz w:val="24"/>
                <w:szCs w:val="24"/>
                <w:lang w:eastAsia="ru-RU"/>
              </w:rPr>
              <w:t xml:space="preserve">- о проведении работы, направленной на соблюдения норм федерального и </w:t>
            </w:r>
            <w:r>
              <w:rPr>
                <w:rFonts w:ascii="Times New Roman" w:eastAsia="Times New Roman" w:hAnsi="Times New Roman" w:cs="Times New Roman"/>
                <w:sz w:val="24"/>
                <w:szCs w:val="24"/>
                <w:lang w:eastAsia="ru-RU"/>
              </w:rPr>
              <w:t>областного</w:t>
            </w:r>
            <w:r w:rsidRPr="00742E94">
              <w:rPr>
                <w:rFonts w:ascii="Times New Roman" w:eastAsia="Times New Roman" w:hAnsi="Times New Roman" w:cs="Times New Roman"/>
                <w:sz w:val="24"/>
                <w:szCs w:val="24"/>
                <w:lang w:eastAsia="ru-RU"/>
              </w:rPr>
              <w:t xml:space="preserve"> законодательства в области социального обслуживания населения; </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DF35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II квартал</w:t>
            </w:r>
            <w:r w:rsidRPr="00742E94">
              <w:rPr>
                <w:rFonts w:ascii="Times New Roman" w:eastAsia="Times New Roman" w:hAnsi="Times New Roman" w:cs="Times New Roman"/>
                <w:sz w:val="24"/>
                <w:szCs w:val="24"/>
                <w:lang w:eastAsia="ru-RU"/>
              </w:rPr>
              <w:br/>
              <w:t>201</w:t>
            </w:r>
            <w:r w:rsidR="00DF3505">
              <w:rPr>
                <w:rFonts w:ascii="Times New Roman" w:eastAsia="Times New Roman" w:hAnsi="Times New Roman" w:cs="Times New Roman"/>
                <w:sz w:val="24"/>
                <w:szCs w:val="24"/>
                <w:lang w:eastAsia="ru-RU"/>
              </w:rPr>
              <w:t>8</w:t>
            </w:r>
            <w:r w:rsidRPr="00742E94">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9E36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489" w:type="dxa"/>
            <w:tcBorders>
              <w:top w:val="outset" w:sz="6" w:space="0" w:color="000000"/>
              <w:left w:val="outset" w:sz="6" w:space="0" w:color="000000"/>
              <w:bottom w:val="outset" w:sz="6" w:space="0" w:color="000000"/>
              <w:right w:val="outset" w:sz="6" w:space="0" w:color="000000"/>
            </w:tcBorders>
            <w:hideMark/>
          </w:tcPr>
          <w:p w:rsidR="00132957" w:rsidRDefault="00132957" w:rsidP="008F3C09">
            <w:pPr>
              <w:spacing w:after="0"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Заседание общественного совета по вопросам:</w:t>
            </w:r>
          </w:p>
          <w:p w:rsidR="00132957" w:rsidRPr="00742E94" w:rsidRDefault="00132957" w:rsidP="008F3C09">
            <w:pPr>
              <w:spacing w:after="0"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xml:space="preserve"> - подготовка и реализация мероприятий к</w:t>
            </w:r>
            <w:r>
              <w:rPr>
                <w:rFonts w:ascii="Times New Roman" w:eastAsia="Times New Roman" w:hAnsi="Times New Roman" w:cs="Times New Roman"/>
                <w:sz w:val="24"/>
                <w:szCs w:val="24"/>
                <w:lang w:eastAsia="ru-RU"/>
              </w:rPr>
              <w:t xml:space="preserve"> престольному празднику ст. Багаевская;</w:t>
            </w:r>
            <w:r w:rsidRPr="00742E94">
              <w:rPr>
                <w:rFonts w:ascii="Times New Roman" w:eastAsia="Times New Roman" w:hAnsi="Times New Roman" w:cs="Times New Roman"/>
                <w:sz w:val="24"/>
                <w:szCs w:val="24"/>
                <w:lang w:eastAsia="ru-RU"/>
              </w:rPr>
              <w:br/>
              <w:t>- подготовка и реализация мероприятий ко Дню пожилых людей</w:t>
            </w:r>
            <w:r>
              <w:rPr>
                <w:rFonts w:ascii="Times New Roman" w:eastAsia="Times New Roman" w:hAnsi="Times New Roman" w:cs="Times New Roman"/>
                <w:sz w:val="24"/>
                <w:szCs w:val="24"/>
                <w:lang w:eastAsia="ru-RU"/>
              </w:rPr>
              <w:t xml:space="preserve">. </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DF35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III  квартал</w:t>
            </w:r>
            <w:r w:rsidRPr="00742E94">
              <w:rPr>
                <w:rFonts w:ascii="Times New Roman" w:eastAsia="Times New Roman" w:hAnsi="Times New Roman" w:cs="Times New Roman"/>
                <w:sz w:val="24"/>
                <w:szCs w:val="24"/>
                <w:lang w:eastAsia="ru-RU"/>
              </w:rPr>
              <w:br/>
              <w:t>201</w:t>
            </w:r>
            <w:r w:rsidR="00DF3505">
              <w:rPr>
                <w:rFonts w:ascii="Times New Roman" w:eastAsia="Times New Roman" w:hAnsi="Times New Roman" w:cs="Times New Roman"/>
                <w:sz w:val="24"/>
                <w:szCs w:val="24"/>
                <w:lang w:eastAsia="ru-RU"/>
              </w:rPr>
              <w:t>8</w:t>
            </w:r>
            <w:r w:rsidRPr="00742E94">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rHeight w:val="1292"/>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Pr="007D67BF" w:rsidRDefault="00132957" w:rsidP="009E36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132957" w:rsidRDefault="00132957" w:rsidP="009E364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89"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646E00">
            <w:pPr>
              <w:spacing w:before="100" w:beforeAutospacing="1" w:after="100" w:afterAutospacing="1"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Заседание общественного совета по вопросам:</w:t>
            </w:r>
            <w:r w:rsidRPr="00742E94">
              <w:rPr>
                <w:rFonts w:ascii="Times New Roman" w:eastAsia="Times New Roman" w:hAnsi="Times New Roman" w:cs="Times New Roman"/>
                <w:sz w:val="24"/>
                <w:szCs w:val="24"/>
                <w:lang w:eastAsia="ru-RU"/>
              </w:rPr>
              <w:br/>
              <w:t xml:space="preserve">- подготовка и реализация мероприятий ко Дню </w:t>
            </w:r>
            <w:r>
              <w:rPr>
                <w:rFonts w:ascii="Times New Roman" w:eastAsia="Times New Roman" w:hAnsi="Times New Roman" w:cs="Times New Roman"/>
                <w:sz w:val="24"/>
                <w:szCs w:val="24"/>
                <w:lang w:eastAsia="ru-RU"/>
              </w:rPr>
              <w:t>инвалидов</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DF350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r>
              <w:rPr>
                <w:rFonts w:ascii="Times New Roman" w:eastAsia="Times New Roman" w:hAnsi="Times New Roman" w:cs="Times New Roman"/>
                <w:sz w:val="24"/>
                <w:szCs w:val="24"/>
                <w:lang w:val="en-US" w:eastAsia="ru-RU"/>
              </w:rPr>
              <w:t>V</w:t>
            </w:r>
            <w:r w:rsidRPr="00742E94">
              <w:rPr>
                <w:rFonts w:ascii="Times New Roman" w:eastAsia="Times New Roman" w:hAnsi="Times New Roman" w:cs="Times New Roman"/>
                <w:sz w:val="24"/>
                <w:szCs w:val="24"/>
                <w:lang w:eastAsia="ru-RU"/>
              </w:rPr>
              <w:t xml:space="preserve">  квартал</w:t>
            </w:r>
            <w:r w:rsidRPr="00742E94">
              <w:rPr>
                <w:rFonts w:ascii="Times New Roman" w:eastAsia="Times New Roman" w:hAnsi="Times New Roman" w:cs="Times New Roman"/>
                <w:sz w:val="24"/>
                <w:szCs w:val="24"/>
                <w:lang w:eastAsia="ru-RU"/>
              </w:rPr>
              <w:br/>
              <w:t>201</w:t>
            </w:r>
            <w:r w:rsidR="00DF3505">
              <w:rPr>
                <w:rFonts w:ascii="Times New Roman" w:eastAsia="Times New Roman" w:hAnsi="Times New Roman" w:cs="Times New Roman"/>
                <w:sz w:val="24"/>
                <w:szCs w:val="24"/>
                <w:lang w:eastAsia="ru-RU"/>
              </w:rPr>
              <w:t>8</w:t>
            </w:r>
            <w:r w:rsidRPr="00742E94">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r w:rsidR="00132957" w:rsidRPr="00742E94" w:rsidTr="00646E00">
        <w:trPr>
          <w:trHeight w:val="1664"/>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132957" w:rsidRPr="00646E00" w:rsidRDefault="00132957" w:rsidP="009E3641">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p>
        </w:tc>
        <w:tc>
          <w:tcPr>
            <w:tcW w:w="4489" w:type="dxa"/>
            <w:tcBorders>
              <w:top w:val="outset" w:sz="6" w:space="0" w:color="000000"/>
              <w:left w:val="outset" w:sz="6" w:space="0" w:color="000000"/>
              <w:bottom w:val="outset" w:sz="6" w:space="0" w:color="000000"/>
              <w:right w:val="outset" w:sz="6" w:space="0" w:color="000000"/>
            </w:tcBorders>
            <w:hideMark/>
          </w:tcPr>
          <w:p w:rsidR="00132957" w:rsidRPr="00646E00" w:rsidRDefault="00132957" w:rsidP="0079673D">
            <w:pPr>
              <w:spacing w:after="0" w:line="240" w:lineRule="auto"/>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 xml:space="preserve">Заседание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 по вопросам:</w:t>
            </w:r>
            <w:r w:rsidRPr="00742E9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42E94">
              <w:rPr>
                <w:rFonts w:ascii="Times New Roman" w:eastAsia="Times New Roman" w:hAnsi="Times New Roman" w:cs="Times New Roman"/>
                <w:sz w:val="24"/>
                <w:szCs w:val="24"/>
                <w:lang w:eastAsia="ru-RU"/>
              </w:rPr>
              <w:t>- рассмотрение и утверждение плана работы совета на 201</w:t>
            </w:r>
            <w:r w:rsidR="0079673D">
              <w:rPr>
                <w:rFonts w:ascii="Times New Roman" w:eastAsia="Times New Roman" w:hAnsi="Times New Roman" w:cs="Times New Roman"/>
                <w:sz w:val="24"/>
                <w:szCs w:val="24"/>
                <w:lang w:eastAsia="ru-RU"/>
              </w:rPr>
              <w:t>9</w:t>
            </w:r>
            <w:r w:rsidRPr="00742E94">
              <w:rPr>
                <w:rFonts w:ascii="Times New Roman" w:eastAsia="Times New Roman" w:hAnsi="Times New Roman" w:cs="Times New Roman"/>
                <w:sz w:val="24"/>
                <w:szCs w:val="24"/>
                <w:lang w:eastAsia="ru-RU"/>
              </w:rPr>
              <w:t xml:space="preserve"> год.</w:t>
            </w:r>
            <w:r w:rsidRPr="00742E9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42E94">
              <w:rPr>
                <w:rFonts w:ascii="Times New Roman" w:eastAsia="Times New Roman" w:hAnsi="Times New Roman" w:cs="Times New Roman"/>
                <w:sz w:val="24"/>
                <w:szCs w:val="24"/>
                <w:lang w:eastAsia="ru-RU"/>
              </w:rPr>
              <w:t xml:space="preserve">- анализ работы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 xml:space="preserve">опечительского совета за </w:t>
            </w:r>
            <w:r>
              <w:rPr>
                <w:rFonts w:ascii="Times New Roman" w:eastAsia="Times New Roman" w:hAnsi="Times New Roman" w:cs="Times New Roman"/>
                <w:sz w:val="24"/>
                <w:szCs w:val="24"/>
                <w:lang w:eastAsia="ru-RU"/>
              </w:rPr>
              <w:t>201</w:t>
            </w:r>
            <w:r w:rsidR="0079673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742E94">
              <w:rPr>
                <w:rFonts w:ascii="Times New Roman" w:eastAsia="Times New Roman" w:hAnsi="Times New Roman" w:cs="Times New Roman"/>
                <w:sz w:val="24"/>
                <w:szCs w:val="24"/>
                <w:lang w:eastAsia="ru-RU"/>
              </w:rPr>
              <w:t>год.</w:t>
            </w:r>
            <w:r w:rsidRPr="00742E9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42E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42E94">
              <w:rPr>
                <w:rFonts w:ascii="Times New Roman" w:eastAsia="Times New Roman" w:hAnsi="Times New Roman" w:cs="Times New Roman"/>
                <w:sz w:val="24"/>
                <w:szCs w:val="24"/>
                <w:lang w:eastAsia="ru-RU"/>
              </w:rPr>
              <w:t xml:space="preserve">подготовка предложений по совершенствованию работы </w:t>
            </w:r>
            <w:r>
              <w:rPr>
                <w:rFonts w:ascii="Times New Roman" w:eastAsia="Times New Roman" w:hAnsi="Times New Roman" w:cs="Times New Roman"/>
                <w:sz w:val="24"/>
                <w:szCs w:val="24"/>
                <w:lang w:eastAsia="ru-RU"/>
              </w:rPr>
              <w:t xml:space="preserve">МБУ ЦСОГПВИ Багаевского района </w:t>
            </w:r>
          </w:p>
        </w:tc>
        <w:tc>
          <w:tcPr>
            <w:tcW w:w="1604" w:type="dxa"/>
            <w:tcBorders>
              <w:top w:val="outset" w:sz="6" w:space="0" w:color="000000"/>
              <w:left w:val="outset" w:sz="6" w:space="0" w:color="000000"/>
              <w:bottom w:val="outset" w:sz="6" w:space="0" w:color="000000"/>
              <w:right w:val="outset" w:sz="6" w:space="0" w:color="000000"/>
            </w:tcBorders>
            <w:hideMark/>
          </w:tcPr>
          <w:p w:rsidR="00132957" w:rsidRDefault="00132957" w:rsidP="00DF35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E94">
              <w:rPr>
                <w:rFonts w:ascii="Times New Roman" w:eastAsia="Times New Roman" w:hAnsi="Times New Roman" w:cs="Times New Roman"/>
                <w:sz w:val="24"/>
                <w:szCs w:val="24"/>
                <w:lang w:eastAsia="ru-RU"/>
              </w:rPr>
              <w:t>IV квартал</w:t>
            </w:r>
            <w:r w:rsidRPr="00742E94">
              <w:rPr>
                <w:rFonts w:ascii="Times New Roman" w:eastAsia="Times New Roman" w:hAnsi="Times New Roman" w:cs="Times New Roman"/>
                <w:sz w:val="24"/>
                <w:szCs w:val="24"/>
                <w:lang w:eastAsia="ru-RU"/>
              </w:rPr>
              <w:br/>
              <w:t>201</w:t>
            </w:r>
            <w:r w:rsidR="00DF3505">
              <w:rPr>
                <w:rFonts w:ascii="Times New Roman" w:eastAsia="Times New Roman" w:hAnsi="Times New Roman" w:cs="Times New Roman"/>
                <w:sz w:val="24"/>
                <w:szCs w:val="24"/>
                <w:lang w:eastAsia="ru-RU"/>
              </w:rPr>
              <w:t>8</w:t>
            </w:r>
            <w:r w:rsidRPr="00742E94">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tc>
        <w:tc>
          <w:tcPr>
            <w:tcW w:w="2942" w:type="dxa"/>
            <w:tcBorders>
              <w:top w:val="outset" w:sz="6" w:space="0" w:color="000000"/>
              <w:left w:val="outset" w:sz="6" w:space="0" w:color="000000"/>
              <w:bottom w:val="outset" w:sz="6" w:space="0" w:color="000000"/>
              <w:right w:val="outset" w:sz="6" w:space="0" w:color="000000"/>
            </w:tcBorders>
            <w:hideMark/>
          </w:tcPr>
          <w:p w:rsidR="00132957" w:rsidRPr="00742E94" w:rsidRDefault="00132957" w:rsidP="00835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ЦСОГПВИ, ч</w:t>
            </w:r>
            <w:r w:rsidRPr="00742E94">
              <w:rPr>
                <w:rFonts w:ascii="Times New Roman" w:eastAsia="Times New Roman" w:hAnsi="Times New Roman" w:cs="Times New Roman"/>
                <w:sz w:val="24"/>
                <w:szCs w:val="24"/>
                <w:lang w:eastAsia="ru-RU"/>
              </w:rPr>
              <w:t xml:space="preserve">лены </w:t>
            </w:r>
            <w:r>
              <w:rPr>
                <w:rFonts w:ascii="Times New Roman" w:eastAsia="Times New Roman" w:hAnsi="Times New Roman" w:cs="Times New Roman"/>
                <w:sz w:val="24"/>
                <w:szCs w:val="24"/>
                <w:lang w:eastAsia="ru-RU"/>
              </w:rPr>
              <w:t>п</w:t>
            </w:r>
            <w:r w:rsidRPr="00742E94">
              <w:rPr>
                <w:rFonts w:ascii="Times New Roman" w:eastAsia="Times New Roman" w:hAnsi="Times New Roman" w:cs="Times New Roman"/>
                <w:sz w:val="24"/>
                <w:szCs w:val="24"/>
                <w:lang w:eastAsia="ru-RU"/>
              </w:rPr>
              <w:t>опечительского Совета</w:t>
            </w:r>
          </w:p>
        </w:tc>
      </w:tr>
    </w:tbl>
    <w:p w:rsidR="00C866DF" w:rsidRDefault="00C866DF" w:rsidP="00C866DF">
      <w:pPr>
        <w:rPr>
          <w:rFonts w:ascii="Times New Roman" w:hAnsi="Times New Roman" w:cs="Times New Roman"/>
          <w:sz w:val="20"/>
          <w:szCs w:val="20"/>
        </w:rPr>
      </w:pPr>
    </w:p>
    <w:p w:rsidR="00617F05" w:rsidRDefault="00617F05" w:rsidP="00C866DF">
      <w:pPr>
        <w:rPr>
          <w:rFonts w:ascii="Times New Roman" w:hAnsi="Times New Roman" w:cs="Times New Roman"/>
          <w:sz w:val="20"/>
          <w:szCs w:val="20"/>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DF3505" w:rsidRDefault="00DF3505" w:rsidP="00617F05">
      <w:pPr>
        <w:autoSpaceDE w:val="0"/>
        <w:autoSpaceDN w:val="0"/>
        <w:adjustRightInd w:val="0"/>
        <w:spacing w:after="0" w:line="240" w:lineRule="auto"/>
        <w:jc w:val="center"/>
        <w:rPr>
          <w:rFonts w:ascii="Times New Roman" w:hAnsi="Times New Roman" w:cs="Times New Roman"/>
          <w:b/>
          <w:sz w:val="28"/>
          <w:szCs w:val="28"/>
        </w:rPr>
      </w:pPr>
    </w:p>
    <w:p w:rsidR="00617F05" w:rsidRPr="009B4620" w:rsidRDefault="00617F05" w:rsidP="00617F05">
      <w:pPr>
        <w:autoSpaceDE w:val="0"/>
        <w:autoSpaceDN w:val="0"/>
        <w:adjustRightInd w:val="0"/>
        <w:spacing w:after="0" w:line="240" w:lineRule="auto"/>
        <w:jc w:val="center"/>
        <w:rPr>
          <w:rFonts w:ascii="Times New Roman" w:hAnsi="Times New Roman" w:cs="Times New Roman"/>
          <w:b/>
          <w:sz w:val="28"/>
          <w:szCs w:val="28"/>
        </w:rPr>
      </w:pPr>
      <w:r w:rsidRPr="009B4620">
        <w:rPr>
          <w:rFonts w:ascii="Times New Roman" w:hAnsi="Times New Roman" w:cs="Times New Roman"/>
          <w:b/>
          <w:sz w:val="28"/>
          <w:szCs w:val="28"/>
        </w:rPr>
        <w:t xml:space="preserve">ПРОТОКОЛ № </w:t>
      </w:r>
      <w:r w:rsidR="00201167" w:rsidRPr="009B4620">
        <w:rPr>
          <w:rFonts w:ascii="Times New Roman" w:hAnsi="Times New Roman" w:cs="Times New Roman"/>
          <w:b/>
          <w:sz w:val="28"/>
          <w:szCs w:val="28"/>
        </w:rPr>
        <w:t>2</w:t>
      </w:r>
    </w:p>
    <w:p w:rsidR="009B4620" w:rsidRPr="009B4620" w:rsidRDefault="00617F05" w:rsidP="009B4620">
      <w:pPr>
        <w:spacing w:after="0" w:line="240" w:lineRule="auto"/>
        <w:jc w:val="center"/>
        <w:rPr>
          <w:rFonts w:ascii="Times New Roman" w:hAnsi="Times New Roman" w:cs="Times New Roman"/>
          <w:b/>
          <w:sz w:val="28"/>
          <w:szCs w:val="28"/>
        </w:rPr>
      </w:pPr>
      <w:r w:rsidRPr="009B4620">
        <w:rPr>
          <w:rFonts w:ascii="Times New Roman" w:hAnsi="Times New Roman" w:cs="Times New Roman"/>
          <w:b/>
          <w:sz w:val="28"/>
          <w:szCs w:val="28"/>
        </w:rPr>
        <w:t>заседания попечительского совета</w:t>
      </w:r>
      <w:r w:rsidR="009B4620" w:rsidRPr="009B4620">
        <w:rPr>
          <w:rFonts w:ascii="Times New Roman" w:hAnsi="Times New Roman" w:cs="Times New Roman"/>
          <w:b/>
        </w:rPr>
        <w:t xml:space="preserve"> </w:t>
      </w:r>
      <w:r w:rsidR="009B4620" w:rsidRPr="009B4620">
        <w:rPr>
          <w:rFonts w:ascii="Times New Roman" w:hAnsi="Times New Roman" w:cs="Times New Roman"/>
          <w:b/>
          <w:sz w:val="28"/>
          <w:szCs w:val="28"/>
        </w:rPr>
        <w:t>для оценки качества  работы Муниципального бюджетного учреждения «Центр социального обслуживания граждан пожилого возраста и инвалидов»</w:t>
      </w:r>
    </w:p>
    <w:p w:rsidR="009B4620" w:rsidRPr="009B4620" w:rsidRDefault="009B4620" w:rsidP="009B4620">
      <w:pPr>
        <w:spacing w:after="0" w:line="240" w:lineRule="auto"/>
        <w:jc w:val="center"/>
        <w:rPr>
          <w:rFonts w:ascii="Times New Roman" w:hAnsi="Times New Roman" w:cs="Times New Roman"/>
          <w:b/>
          <w:sz w:val="28"/>
          <w:szCs w:val="28"/>
        </w:rPr>
      </w:pPr>
      <w:r w:rsidRPr="009B4620">
        <w:rPr>
          <w:rFonts w:ascii="Times New Roman" w:hAnsi="Times New Roman" w:cs="Times New Roman"/>
          <w:b/>
          <w:sz w:val="28"/>
          <w:szCs w:val="28"/>
        </w:rPr>
        <w:t>Багаевского района Ростовской области.</w:t>
      </w:r>
    </w:p>
    <w:p w:rsidR="00617F05" w:rsidRPr="00201167" w:rsidRDefault="00617F05" w:rsidP="00617F05">
      <w:pPr>
        <w:autoSpaceDE w:val="0"/>
        <w:autoSpaceDN w:val="0"/>
        <w:adjustRightInd w:val="0"/>
        <w:spacing w:after="0" w:line="240" w:lineRule="auto"/>
        <w:jc w:val="center"/>
        <w:rPr>
          <w:rFonts w:ascii="Times New Roman" w:hAnsi="Times New Roman" w:cs="Times New Roman"/>
          <w:sz w:val="28"/>
          <w:szCs w:val="28"/>
        </w:rPr>
      </w:pPr>
    </w:p>
    <w:p w:rsidR="00617F05" w:rsidRPr="00201167" w:rsidRDefault="00144584" w:rsidP="001501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617F05" w:rsidRPr="00201167">
        <w:rPr>
          <w:rFonts w:ascii="Times New Roman" w:hAnsi="Times New Roman" w:cs="Times New Roman"/>
          <w:sz w:val="24"/>
          <w:szCs w:val="24"/>
        </w:rPr>
        <w:t xml:space="preserve"> </w:t>
      </w:r>
      <w:r w:rsidR="00201167">
        <w:rPr>
          <w:rFonts w:ascii="Times New Roman" w:hAnsi="Times New Roman" w:cs="Times New Roman"/>
          <w:sz w:val="24"/>
          <w:szCs w:val="24"/>
        </w:rPr>
        <w:t>августа</w:t>
      </w:r>
      <w:r w:rsidR="00617F05" w:rsidRPr="00201167">
        <w:rPr>
          <w:rFonts w:ascii="Times New Roman" w:hAnsi="Times New Roman" w:cs="Times New Roman"/>
          <w:sz w:val="24"/>
          <w:szCs w:val="24"/>
        </w:rPr>
        <w:t xml:space="preserve">  201</w:t>
      </w:r>
      <w:r w:rsidR="0079673D">
        <w:rPr>
          <w:rFonts w:ascii="Times New Roman" w:hAnsi="Times New Roman" w:cs="Times New Roman"/>
          <w:sz w:val="24"/>
          <w:szCs w:val="24"/>
        </w:rPr>
        <w:t>8</w:t>
      </w:r>
      <w:r w:rsidR="00617F05" w:rsidRPr="00201167">
        <w:rPr>
          <w:rFonts w:ascii="Times New Roman" w:hAnsi="Times New Roman" w:cs="Times New Roman"/>
          <w:sz w:val="24"/>
          <w:szCs w:val="24"/>
        </w:rPr>
        <w:t xml:space="preserve"> г.</w:t>
      </w:r>
      <w:r w:rsidR="009B4620">
        <w:rPr>
          <w:rFonts w:ascii="Times New Roman" w:hAnsi="Times New Roman" w:cs="Times New Roman"/>
          <w:sz w:val="24"/>
          <w:szCs w:val="24"/>
        </w:rPr>
        <w:t xml:space="preserve"> </w:t>
      </w:r>
    </w:p>
    <w:p w:rsidR="00617F05" w:rsidRPr="008257EC" w:rsidRDefault="00617F05" w:rsidP="00617F05">
      <w:pPr>
        <w:autoSpaceDE w:val="0"/>
        <w:autoSpaceDN w:val="0"/>
        <w:adjustRightInd w:val="0"/>
        <w:spacing w:after="0" w:line="240" w:lineRule="auto"/>
        <w:rPr>
          <w:rFonts w:ascii="Times New Roman" w:hAnsi="Times New Roman" w:cs="Times New Roman"/>
          <w:b/>
          <w:bCs/>
          <w:sz w:val="24"/>
          <w:szCs w:val="24"/>
        </w:rPr>
      </w:pPr>
      <w:r w:rsidRPr="008257EC">
        <w:rPr>
          <w:rFonts w:ascii="Times New Roman" w:hAnsi="Times New Roman" w:cs="Times New Roman"/>
          <w:b/>
          <w:bCs/>
          <w:sz w:val="24"/>
          <w:szCs w:val="24"/>
        </w:rPr>
        <w:t>Присутствовали:</w:t>
      </w:r>
    </w:p>
    <w:p w:rsidR="00617F05" w:rsidRPr="00201167" w:rsidRDefault="00617F05" w:rsidP="00617F05">
      <w:pPr>
        <w:pStyle w:val="a3"/>
        <w:numPr>
          <w:ilvl w:val="0"/>
          <w:numId w:val="4"/>
        </w:numPr>
        <w:shd w:val="clear" w:color="auto" w:fill="FFFFFF"/>
        <w:ind w:left="284" w:hanging="284"/>
        <w:jc w:val="both"/>
        <w:rPr>
          <w:rFonts w:ascii="Times New Roman" w:hAnsi="Times New Roman"/>
          <w:color w:val="auto"/>
          <w:sz w:val="24"/>
          <w:szCs w:val="24"/>
        </w:rPr>
      </w:pPr>
      <w:r w:rsidRPr="00201167">
        <w:rPr>
          <w:rFonts w:ascii="Times New Roman" w:hAnsi="Times New Roman"/>
          <w:color w:val="auto"/>
          <w:sz w:val="24"/>
          <w:szCs w:val="24"/>
        </w:rPr>
        <w:t>Кисляков Николай Александрович – председатель совета ветеранов Багаевского района</w:t>
      </w:r>
    </w:p>
    <w:p w:rsidR="00617F05" w:rsidRPr="00201167" w:rsidRDefault="00617F05" w:rsidP="00617F05">
      <w:pPr>
        <w:pStyle w:val="a3"/>
        <w:numPr>
          <w:ilvl w:val="0"/>
          <w:numId w:val="4"/>
        </w:numPr>
        <w:shd w:val="clear" w:color="auto" w:fill="FFFFFF"/>
        <w:ind w:left="284" w:hanging="284"/>
        <w:jc w:val="both"/>
        <w:rPr>
          <w:rFonts w:ascii="Times New Roman" w:hAnsi="Times New Roman"/>
          <w:color w:val="auto"/>
          <w:sz w:val="24"/>
          <w:szCs w:val="24"/>
        </w:rPr>
      </w:pPr>
      <w:r w:rsidRPr="00201167">
        <w:rPr>
          <w:rFonts w:ascii="Times New Roman" w:hAnsi="Times New Roman"/>
          <w:color w:val="auto"/>
          <w:sz w:val="24"/>
          <w:szCs w:val="24"/>
        </w:rPr>
        <w:t>Кузьменко Любовь Афанасьевна – председатель районного общества инвалидов</w:t>
      </w:r>
    </w:p>
    <w:p w:rsidR="00617F05" w:rsidRPr="00201167" w:rsidRDefault="00617F05" w:rsidP="00617F05">
      <w:pPr>
        <w:pStyle w:val="a3"/>
        <w:numPr>
          <w:ilvl w:val="0"/>
          <w:numId w:val="4"/>
        </w:numPr>
        <w:shd w:val="clear" w:color="auto" w:fill="FFFFFF"/>
        <w:ind w:left="284" w:hanging="284"/>
        <w:jc w:val="both"/>
        <w:rPr>
          <w:rFonts w:ascii="Times New Roman" w:hAnsi="Times New Roman"/>
          <w:color w:val="auto"/>
          <w:sz w:val="24"/>
          <w:szCs w:val="24"/>
        </w:rPr>
      </w:pPr>
      <w:r w:rsidRPr="00201167">
        <w:rPr>
          <w:rFonts w:ascii="Times New Roman" w:hAnsi="Times New Roman"/>
          <w:color w:val="auto"/>
          <w:sz w:val="24"/>
          <w:szCs w:val="24"/>
        </w:rPr>
        <w:t>Чернышова Валентина Афанасьевна - председатель   районного общества пенсионеров ЮФО</w:t>
      </w:r>
    </w:p>
    <w:p w:rsidR="00617F05" w:rsidRPr="00201167" w:rsidRDefault="00617F05" w:rsidP="00617F05">
      <w:pPr>
        <w:pStyle w:val="a3"/>
        <w:numPr>
          <w:ilvl w:val="0"/>
          <w:numId w:val="4"/>
        </w:numPr>
        <w:shd w:val="clear" w:color="auto" w:fill="FFFFFF"/>
        <w:ind w:left="284" w:hanging="284"/>
        <w:jc w:val="both"/>
        <w:rPr>
          <w:rFonts w:ascii="Times New Roman" w:hAnsi="Times New Roman"/>
          <w:color w:val="auto"/>
          <w:sz w:val="24"/>
          <w:szCs w:val="24"/>
        </w:rPr>
      </w:pPr>
      <w:r w:rsidRPr="00201167">
        <w:rPr>
          <w:rFonts w:ascii="Times New Roman" w:hAnsi="Times New Roman"/>
          <w:color w:val="auto"/>
          <w:sz w:val="24"/>
          <w:szCs w:val="24"/>
        </w:rPr>
        <w:t>Кислякова Наталья Леонидовна – библиотекарь отдела комплектации межпоселковой центральной районной библиотеки</w:t>
      </w:r>
    </w:p>
    <w:p w:rsidR="00617F05" w:rsidRPr="00201167" w:rsidRDefault="00617F05" w:rsidP="00617F05">
      <w:pPr>
        <w:pStyle w:val="a3"/>
        <w:numPr>
          <w:ilvl w:val="0"/>
          <w:numId w:val="4"/>
        </w:numPr>
        <w:shd w:val="clear" w:color="auto" w:fill="FFFFFF"/>
        <w:ind w:left="284" w:hanging="284"/>
        <w:jc w:val="both"/>
        <w:rPr>
          <w:rFonts w:ascii="Times New Roman" w:hAnsi="Times New Roman"/>
          <w:color w:val="auto"/>
          <w:sz w:val="24"/>
          <w:szCs w:val="24"/>
        </w:rPr>
      </w:pPr>
      <w:r w:rsidRPr="00201167">
        <w:rPr>
          <w:rFonts w:ascii="Times New Roman" w:hAnsi="Times New Roman"/>
          <w:color w:val="auto"/>
          <w:sz w:val="24"/>
          <w:szCs w:val="24"/>
        </w:rPr>
        <w:t xml:space="preserve">Маштанова Ирина Федоровна – помощник благочинного Багаевского прихода по социальной работе.                                            </w:t>
      </w:r>
    </w:p>
    <w:p w:rsidR="00617F05" w:rsidRPr="00201167" w:rsidRDefault="00617F05" w:rsidP="00617F05">
      <w:pPr>
        <w:autoSpaceDE w:val="0"/>
        <w:autoSpaceDN w:val="0"/>
        <w:adjustRightInd w:val="0"/>
        <w:spacing w:after="0" w:line="240" w:lineRule="auto"/>
        <w:rPr>
          <w:rFonts w:ascii="Times New Roman,Bold" w:hAnsi="Times New Roman,Bold" w:cs="Times New Roman,Bold"/>
          <w:b/>
          <w:bCs/>
          <w:sz w:val="24"/>
          <w:szCs w:val="24"/>
        </w:rPr>
      </w:pPr>
      <w:r w:rsidRPr="00201167">
        <w:rPr>
          <w:rFonts w:ascii="Times New Roman,Bold" w:hAnsi="Times New Roman,Bold" w:cs="Times New Roman,Bold"/>
          <w:b/>
          <w:bCs/>
          <w:sz w:val="24"/>
          <w:szCs w:val="24"/>
        </w:rPr>
        <w:t>Повестка дня:</w:t>
      </w:r>
    </w:p>
    <w:p w:rsidR="00617F05" w:rsidRPr="00703EAB" w:rsidRDefault="00201167" w:rsidP="00703EAB">
      <w:pPr>
        <w:pStyle w:val="a5"/>
        <w:numPr>
          <w:ilvl w:val="0"/>
          <w:numId w:val="5"/>
        </w:numPr>
        <w:autoSpaceDE w:val="0"/>
        <w:autoSpaceDN w:val="0"/>
        <w:adjustRightInd w:val="0"/>
        <w:spacing w:after="0" w:line="240" w:lineRule="auto"/>
        <w:ind w:left="0" w:firstLine="360"/>
        <w:rPr>
          <w:rFonts w:ascii="Times New Roman" w:hAnsi="Times New Roman" w:cs="Times New Roman"/>
          <w:sz w:val="24"/>
          <w:szCs w:val="24"/>
        </w:rPr>
      </w:pPr>
      <w:r w:rsidRPr="00703EAB">
        <w:rPr>
          <w:rFonts w:ascii="Times New Roman" w:hAnsi="Times New Roman" w:cs="Times New Roman"/>
          <w:sz w:val="24"/>
          <w:szCs w:val="24"/>
        </w:rPr>
        <w:t xml:space="preserve">О результатах </w:t>
      </w:r>
      <w:r w:rsidR="00A1360B" w:rsidRPr="00703EAB">
        <w:rPr>
          <w:rFonts w:ascii="Times New Roman" w:hAnsi="Times New Roman" w:cs="Times New Roman"/>
          <w:sz w:val="24"/>
          <w:szCs w:val="24"/>
        </w:rPr>
        <w:t>социалогического опроса (</w:t>
      </w:r>
      <w:r w:rsidRPr="00703EAB">
        <w:rPr>
          <w:rFonts w:ascii="Times New Roman" w:eastAsia="Times New Roman" w:hAnsi="Times New Roman" w:cs="Times New Roman"/>
          <w:sz w:val="24"/>
          <w:szCs w:val="24"/>
          <w:lang w:eastAsia="ru-RU"/>
        </w:rPr>
        <w:t>анкетирования</w:t>
      </w:r>
      <w:r w:rsidR="00A1360B" w:rsidRPr="00703EAB">
        <w:rPr>
          <w:rFonts w:ascii="Times New Roman" w:eastAsia="Times New Roman" w:hAnsi="Times New Roman" w:cs="Times New Roman"/>
          <w:sz w:val="24"/>
          <w:szCs w:val="24"/>
          <w:lang w:eastAsia="ru-RU"/>
        </w:rPr>
        <w:t>)</w:t>
      </w:r>
      <w:r w:rsidRPr="00703EAB">
        <w:rPr>
          <w:rFonts w:ascii="Times New Roman" w:eastAsia="Times New Roman" w:hAnsi="Times New Roman" w:cs="Times New Roman"/>
          <w:sz w:val="24"/>
          <w:szCs w:val="24"/>
          <w:lang w:eastAsia="ru-RU"/>
        </w:rPr>
        <w:t xml:space="preserve"> получателей социальных услуг в целях определения удовлетворенности </w:t>
      </w:r>
      <w:r w:rsidR="00A1360B" w:rsidRPr="00703EAB">
        <w:rPr>
          <w:rFonts w:ascii="Times New Roman" w:eastAsia="Times New Roman" w:hAnsi="Times New Roman" w:cs="Times New Roman"/>
          <w:sz w:val="24"/>
          <w:szCs w:val="24"/>
          <w:lang w:eastAsia="ru-RU"/>
        </w:rPr>
        <w:t>доступност</w:t>
      </w:r>
      <w:r w:rsidR="009B4620">
        <w:rPr>
          <w:rFonts w:ascii="Times New Roman" w:eastAsia="Times New Roman" w:hAnsi="Times New Roman" w:cs="Times New Roman"/>
          <w:sz w:val="24"/>
          <w:szCs w:val="24"/>
          <w:lang w:eastAsia="ru-RU"/>
        </w:rPr>
        <w:t>ью</w:t>
      </w:r>
      <w:r w:rsidR="00A1360B" w:rsidRPr="00703EAB">
        <w:rPr>
          <w:rFonts w:ascii="Times New Roman" w:eastAsia="Times New Roman" w:hAnsi="Times New Roman" w:cs="Times New Roman"/>
          <w:sz w:val="24"/>
          <w:szCs w:val="24"/>
          <w:lang w:eastAsia="ru-RU"/>
        </w:rPr>
        <w:t xml:space="preserve"> и </w:t>
      </w:r>
      <w:r w:rsidRPr="00703EAB">
        <w:rPr>
          <w:rFonts w:ascii="Times New Roman" w:eastAsia="Times New Roman" w:hAnsi="Times New Roman" w:cs="Times New Roman"/>
          <w:sz w:val="24"/>
          <w:szCs w:val="24"/>
          <w:lang w:eastAsia="ru-RU"/>
        </w:rPr>
        <w:t>качеством предоставляемых  социальных услуг</w:t>
      </w:r>
      <w:r w:rsidRPr="00703EAB">
        <w:rPr>
          <w:rFonts w:ascii="Times New Roman" w:hAnsi="Times New Roman" w:cs="Times New Roman"/>
          <w:sz w:val="24"/>
          <w:szCs w:val="24"/>
        </w:rPr>
        <w:t xml:space="preserve"> </w:t>
      </w:r>
      <w:r w:rsidR="00617F05" w:rsidRPr="00703EAB">
        <w:rPr>
          <w:rFonts w:ascii="Times New Roman" w:hAnsi="Times New Roman" w:cs="Times New Roman"/>
          <w:sz w:val="24"/>
          <w:szCs w:val="24"/>
        </w:rPr>
        <w:t>МБУ ЦСОГПВИ Багаевского р</w:t>
      </w:r>
      <w:r w:rsidR="00150121" w:rsidRPr="00703EAB">
        <w:rPr>
          <w:rFonts w:ascii="Times New Roman" w:hAnsi="Times New Roman" w:cs="Times New Roman"/>
          <w:sz w:val="24"/>
          <w:szCs w:val="24"/>
        </w:rPr>
        <w:t>айона за 201</w:t>
      </w:r>
      <w:r w:rsidR="0079673D">
        <w:rPr>
          <w:rFonts w:ascii="Times New Roman" w:hAnsi="Times New Roman" w:cs="Times New Roman"/>
          <w:sz w:val="24"/>
          <w:szCs w:val="24"/>
        </w:rPr>
        <w:t>8</w:t>
      </w:r>
      <w:r w:rsidR="00150121" w:rsidRPr="00703EAB">
        <w:rPr>
          <w:rFonts w:ascii="Times New Roman" w:hAnsi="Times New Roman" w:cs="Times New Roman"/>
          <w:sz w:val="24"/>
          <w:szCs w:val="24"/>
        </w:rPr>
        <w:t xml:space="preserve"> год</w:t>
      </w:r>
      <w:r w:rsidR="00617F05" w:rsidRPr="00703EAB">
        <w:rPr>
          <w:rFonts w:ascii="Times New Roman" w:hAnsi="Times New Roman" w:cs="Times New Roman"/>
          <w:sz w:val="24"/>
          <w:szCs w:val="24"/>
        </w:rPr>
        <w:t>.</w:t>
      </w:r>
    </w:p>
    <w:p w:rsidR="00703EAB" w:rsidRPr="00703EAB" w:rsidRDefault="00703EAB" w:rsidP="00703EAB">
      <w:pPr>
        <w:pStyle w:val="a5"/>
        <w:numPr>
          <w:ilvl w:val="0"/>
          <w:numId w:val="5"/>
        </w:numPr>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План мероприятий МБУ ЦСОГПВИ по проведению декады пожилых людей с </w:t>
      </w:r>
      <w:r w:rsidR="0079673D">
        <w:rPr>
          <w:rFonts w:ascii="Times New Roman" w:hAnsi="Times New Roman" w:cs="Times New Roman"/>
          <w:sz w:val="24"/>
          <w:szCs w:val="24"/>
        </w:rPr>
        <w:t>01</w:t>
      </w:r>
      <w:r>
        <w:rPr>
          <w:rFonts w:ascii="Times New Roman" w:hAnsi="Times New Roman" w:cs="Times New Roman"/>
          <w:sz w:val="24"/>
          <w:szCs w:val="24"/>
        </w:rPr>
        <w:t>.</w:t>
      </w:r>
      <w:r w:rsidR="0079673D">
        <w:rPr>
          <w:rFonts w:ascii="Times New Roman" w:hAnsi="Times New Roman" w:cs="Times New Roman"/>
          <w:sz w:val="24"/>
          <w:szCs w:val="24"/>
        </w:rPr>
        <w:t>1</w:t>
      </w:r>
      <w:r>
        <w:rPr>
          <w:rFonts w:ascii="Times New Roman" w:hAnsi="Times New Roman" w:cs="Times New Roman"/>
          <w:sz w:val="24"/>
          <w:szCs w:val="24"/>
        </w:rPr>
        <w:t>0</w:t>
      </w:r>
      <w:r w:rsidR="0079673D">
        <w:rPr>
          <w:rFonts w:ascii="Times New Roman" w:hAnsi="Times New Roman" w:cs="Times New Roman"/>
          <w:sz w:val="24"/>
          <w:szCs w:val="24"/>
        </w:rPr>
        <w:t>.2018</w:t>
      </w:r>
      <w:r>
        <w:rPr>
          <w:rFonts w:ascii="Times New Roman" w:hAnsi="Times New Roman" w:cs="Times New Roman"/>
          <w:sz w:val="24"/>
          <w:szCs w:val="24"/>
        </w:rPr>
        <w:t xml:space="preserve">г. по </w:t>
      </w:r>
      <w:r w:rsidR="0079673D">
        <w:rPr>
          <w:rFonts w:ascii="Times New Roman" w:hAnsi="Times New Roman" w:cs="Times New Roman"/>
          <w:sz w:val="24"/>
          <w:szCs w:val="24"/>
        </w:rPr>
        <w:t>1</w:t>
      </w:r>
      <w:r>
        <w:rPr>
          <w:rFonts w:ascii="Times New Roman" w:hAnsi="Times New Roman" w:cs="Times New Roman"/>
          <w:sz w:val="24"/>
          <w:szCs w:val="24"/>
        </w:rPr>
        <w:t>0.10.201</w:t>
      </w:r>
      <w:r w:rsidR="0079673D">
        <w:rPr>
          <w:rFonts w:ascii="Times New Roman" w:hAnsi="Times New Roman" w:cs="Times New Roman"/>
          <w:sz w:val="24"/>
          <w:szCs w:val="24"/>
        </w:rPr>
        <w:t>8</w:t>
      </w:r>
      <w:r>
        <w:rPr>
          <w:rFonts w:ascii="Times New Roman" w:hAnsi="Times New Roman" w:cs="Times New Roman"/>
          <w:sz w:val="24"/>
          <w:szCs w:val="24"/>
        </w:rPr>
        <w:t xml:space="preserve"> г.</w:t>
      </w:r>
      <w:r w:rsidRPr="00703EAB">
        <w:rPr>
          <w:rFonts w:ascii="Times New Roman" w:hAnsi="Times New Roman" w:cs="Times New Roman"/>
          <w:sz w:val="24"/>
          <w:szCs w:val="24"/>
        </w:rPr>
        <w:t xml:space="preserve"> </w:t>
      </w:r>
      <w:r>
        <w:rPr>
          <w:rFonts w:ascii="Times New Roman" w:hAnsi="Times New Roman" w:cs="Times New Roman"/>
          <w:sz w:val="24"/>
          <w:szCs w:val="24"/>
        </w:rPr>
        <w:t>для получателей социальных услуг.</w:t>
      </w:r>
    </w:p>
    <w:p w:rsidR="00201167" w:rsidRPr="00201167" w:rsidRDefault="00617F05" w:rsidP="00201167">
      <w:pPr>
        <w:autoSpaceDE w:val="0"/>
        <w:autoSpaceDN w:val="0"/>
        <w:adjustRightInd w:val="0"/>
        <w:spacing w:after="0" w:line="240" w:lineRule="auto"/>
        <w:rPr>
          <w:rFonts w:ascii="Times New Roman" w:hAnsi="Times New Roman" w:cs="Times New Roman"/>
          <w:sz w:val="24"/>
          <w:szCs w:val="24"/>
        </w:rPr>
      </w:pPr>
      <w:r w:rsidRPr="00201167">
        <w:rPr>
          <w:rFonts w:ascii="Times New Roman,Bold" w:hAnsi="Times New Roman,Bold" w:cs="Times New Roman,Bold"/>
          <w:b/>
          <w:bCs/>
          <w:sz w:val="24"/>
          <w:szCs w:val="24"/>
        </w:rPr>
        <w:t xml:space="preserve">По вопросу № 1 </w:t>
      </w:r>
      <w:r w:rsidRPr="00201167">
        <w:rPr>
          <w:rFonts w:ascii="Times New Roman" w:hAnsi="Times New Roman" w:cs="Times New Roman"/>
          <w:sz w:val="24"/>
          <w:szCs w:val="24"/>
        </w:rPr>
        <w:t xml:space="preserve">слушали  директора МБУ ЦСОГПВИ Бородину Л.Н. </w:t>
      </w:r>
      <w:r w:rsidR="00201167">
        <w:rPr>
          <w:rFonts w:ascii="Times New Roman" w:hAnsi="Times New Roman" w:cs="Times New Roman"/>
          <w:sz w:val="24"/>
          <w:szCs w:val="24"/>
        </w:rPr>
        <w:t xml:space="preserve">о результатах </w:t>
      </w:r>
      <w:r w:rsidR="00A1360B">
        <w:rPr>
          <w:rFonts w:ascii="Times New Roman" w:hAnsi="Times New Roman" w:cs="Times New Roman"/>
          <w:sz w:val="24"/>
          <w:szCs w:val="24"/>
        </w:rPr>
        <w:t>социалогического опроса (</w:t>
      </w:r>
      <w:r w:rsidR="00201167">
        <w:rPr>
          <w:rFonts w:ascii="Times New Roman" w:eastAsia="Times New Roman" w:hAnsi="Times New Roman" w:cs="Times New Roman"/>
          <w:sz w:val="24"/>
          <w:szCs w:val="24"/>
          <w:lang w:eastAsia="ru-RU"/>
        </w:rPr>
        <w:t>анкетирования</w:t>
      </w:r>
      <w:r w:rsidR="00A1360B">
        <w:rPr>
          <w:rFonts w:ascii="Times New Roman" w:eastAsia="Times New Roman" w:hAnsi="Times New Roman" w:cs="Times New Roman"/>
          <w:sz w:val="24"/>
          <w:szCs w:val="24"/>
          <w:lang w:eastAsia="ru-RU"/>
        </w:rPr>
        <w:t>)</w:t>
      </w:r>
      <w:r w:rsidR="00201167">
        <w:rPr>
          <w:rFonts w:ascii="Times New Roman" w:eastAsia="Times New Roman" w:hAnsi="Times New Roman" w:cs="Times New Roman"/>
          <w:sz w:val="24"/>
          <w:szCs w:val="24"/>
          <w:lang w:eastAsia="ru-RU"/>
        </w:rPr>
        <w:t xml:space="preserve"> получателей социальных услуг </w:t>
      </w:r>
      <w:r w:rsidR="00201167" w:rsidRPr="00201167">
        <w:rPr>
          <w:rFonts w:ascii="Times New Roman" w:hAnsi="Times New Roman" w:cs="Times New Roman"/>
          <w:sz w:val="24"/>
          <w:szCs w:val="24"/>
        </w:rPr>
        <w:t>МБУ ЦСОГПВИ Багаевского района за</w:t>
      </w:r>
      <w:r w:rsidR="00201167">
        <w:rPr>
          <w:rFonts w:ascii="Times New Roman" w:hAnsi="Times New Roman" w:cs="Times New Roman"/>
          <w:sz w:val="24"/>
          <w:szCs w:val="24"/>
        </w:rPr>
        <w:t xml:space="preserve"> </w:t>
      </w:r>
      <w:r w:rsidR="0079673D">
        <w:rPr>
          <w:rFonts w:ascii="Times New Roman" w:hAnsi="Times New Roman" w:cs="Times New Roman"/>
          <w:sz w:val="24"/>
          <w:szCs w:val="24"/>
        </w:rPr>
        <w:t>6</w:t>
      </w:r>
      <w:r w:rsidR="00201167">
        <w:rPr>
          <w:rFonts w:ascii="Times New Roman" w:hAnsi="Times New Roman" w:cs="Times New Roman"/>
          <w:sz w:val="24"/>
          <w:szCs w:val="24"/>
        </w:rPr>
        <w:t xml:space="preserve"> месяцев </w:t>
      </w:r>
      <w:r w:rsidR="00201167" w:rsidRPr="00201167">
        <w:rPr>
          <w:rFonts w:ascii="Times New Roman" w:hAnsi="Times New Roman" w:cs="Times New Roman"/>
          <w:sz w:val="24"/>
          <w:szCs w:val="24"/>
        </w:rPr>
        <w:t xml:space="preserve"> 201</w:t>
      </w:r>
      <w:r w:rsidR="0079673D">
        <w:rPr>
          <w:rFonts w:ascii="Times New Roman" w:hAnsi="Times New Roman" w:cs="Times New Roman"/>
          <w:sz w:val="24"/>
          <w:szCs w:val="24"/>
        </w:rPr>
        <w:t>8</w:t>
      </w:r>
      <w:r w:rsidR="00201167" w:rsidRPr="00201167">
        <w:rPr>
          <w:rFonts w:ascii="Times New Roman" w:hAnsi="Times New Roman" w:cs="Times New Roman"/>
          <w:sz w:val="24"/>
          <w:szCs w:val="24"/>
        </w:rPr>
        <w:t xml:space="preserve"> год</w:t>
      </w:r>
      <w:r w:rsidR="00201167">
        <w:rPr>
          <w:rFonts w:ascii="Times New Roman" w:hAnsi="Times New Roman" w:cs="Times New Roman"/>
          <w:sz w:val="24"/>
          <w:szCs w:val="24"/>
        </w:rPr>
        <w:t>а</w:t>
      </w:r>
      <w:r w:rsidR="00201167" w:rsidRPr="00201167">
        <w:rPr>
          <w:rFonts w:ascii="Times New Roman" w:hAnsi="Times New Roman" w:cs="Times New Roman"/>
          <w:sz w:val="24"/>
          <w:szCs w:val="24"/>
        </w:rPr>
        <w:t>.</w:t>
      </w:r>
      <w:r w:rsidR="00A1360B">
        <w:rPr>
          <w:rFonts w:ascii="Times New Roman" w:hAnsi="Times New Roman" w:cs="Times New Roman"/>
          <w:sz w:val="24"/>
          <w:szCs w:val="24"/>
        </w:rPr>
        <w:t xml:space="preserve"> В опросе приняли участие </w:t>
      </w:r>
      <w:r w:rsidR="0079673D">
        <w:rPr>
          <w:rFonts w:ascii="Times New Roman" w:hAnsi="Times New Roman" w:cs="Times New Roman"/>
          <w:sz w:val="24"/>
          <w:szCs w:val="24"/>
        </w:rPr>
        <w:t>4</w:t>
      </w:r>
      <w:r w:rsidR="00A1360B">
        <w:rPr>
          <w:rFonts w:ascii="Times New Roman" w:hAnsi="Times New Roman" w:cs="Times New Roman"/>
          <w:sz w:val="24"/>
          <w:szCs w:val="24"/>
        </w:rPr>
        <w:t>00 человек. Опрос проводился посредством анкетирования. Все респонденты оценили работу</w:t>
      </w:r>
      <w:r w:rsidR="00A1360B" w:rsidRPr="00A1360B">
        <w:rPr>
          <w:rFonts w:ascii="Times New Roman" w:hAnsi="Times New Roman" w:cs="Times New Roman"/>
          <w:sz w:val="24"/>
          <w:szCs w:val="24"/>
        </w:rPr>
        <w:t xml:space="preserve"> </w:t>
      </w:r>
      <w:r w:rsidR="00A1360B" w:rsidRPr="00201167">
        <w:rPr>
          <w:rFonts w:ascii="Times New Roman" w:hAnsi="Times New Roman" w:cs="Times New Roman"/>
          <w:sz w:val="24"/>
          <w:szCs w:val="24"/>
        </w:rPr>
        <w:t>МБУ ЦСОГПВИ</w:t>
      </w:r>
      <w:r w:rsidR="00A1360B">
        <w:rPr>
          <w:rFonts w:ascii="Times New Roman" w:hAnsi="Times New Roman" w:cs="Times New Roman"/>
          <w:sz w:val="24"/>
          <w:szCs w:val="24"/>
        </w:rPr>
        <w:t xml:space="preserve"> на «хорошо» и «отлично».</w:t>
      </w:r>
    </w:p>
    <w:p w:rsidR="00617F05" w:rsidRDefault="00A1360B" w:rsidP="00617F05">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2. </w:t>
      </w:r>
      <w:r w:rsidR="00201167" w:rsidRPr="00201167">
        <w:rPr>
          <w:rFonts w:ascii="Times New Roman" w:hAnsi="Times New Roman"/>
          <w:sz w:val="24"/>
          <w:szCs w:val="24"/>
        </w:rPr>
        <w:t>Маштанова И.Ф.</w:t>
      </w:r>
      <w:r w:rsidR="00201167">
        <w:rPr>
          <w:rFonts w:ascii="Times New Roman" w:hAnsi="Times New Roman"/>
          <w:sz w:val="24"/>
          <w:szCs w:val="24"/>
        </w:rPr>
        <w:t xml:space="preserve"> </w:t>
      </w:r>
      <w:r w:rsidR="00617F05" w:rsidRPr="00201167">
        <w:rPr>
          <w:rFonts w:ascii="Times New Roman" w:hAnsi="Times New Roman" w:cs="Times New Roman"/>
          <w:sz w:val="24"/>
          <w:szCs w:val="24"/>
        </w:rPr>
        <w:t xml:space="preserve">внесла предложение для голосования дать положительную оценку работе учреждения </w:t>
      </w:r>
      <w:r w:rsidR="00201167">
        <w:rPr>
          <w:rFonts w:ascii="Times New Roman" w:hAnsi="Times New Roman" w:cs="Times New Roman"/>
          <w:sz w:val="24"/>
          <w:szCs w:val="24"/>
        </w:rPr>
        <w:t xml:space="preserve">за </w:t>
      </w:r>
      <w:r w:rsidR="00617F05" w:rsidRPr="00201167">
        <w:rPr>
          <w:rFonts w:ascii="Times New Roman" w:hAnsi="Times New Roman" w:cs="Times New Roman"/>
          <w:sz w:val="24"/>
          <w:szCs w:val="24"/>
        </w:rPr>
        <w:t>201</w:t>
      </w:r>
      <w:r w:rsidR="0079673D">
        <w:rPr>
          <w:rFonts w:ascii="Times New Roman" w:hAnsi="Times New Roman" w:cs="Times New Roman"/>
          <w:sz w:val="24"/>
          <w:szCs w:val="24"/>
        </w:rPr>
        <w:t>8</w:t>
      </w:r>
      <w:r w:rsidR="00617F05" w:rsidRPr="00201167">
        <w:rPr>
          <w:rFonts w:ascii="Times New Roman" w:hAnsi="Times New Roman" w:cs="Times New Roman"/>
          <w:sz w:val="24"/>
          <w:szCs w:val="24"/>
        </w:rPr>
        <w:t xml:space="preserve"> год.</w:t>
      </w:r>
    </w:p>
    <w:p w:rsidR="00703EAB" w:rsidRDefault="00703EAB" w:rsidP="00617F05">
      <w:pPr>
        <w:autoSpaceDE w:val="0"/>
        <w:autoSpaceDN w:val="0"/>
        <w:adjustRightInd w:val="0"/>
        <w:spacing w:after="0" w:line="240" w:lineRule="auto"/>
        <w:rPr>
          <w:rFonts w:ascii="Times New Roman" w:hAnsi="Times New Roman" w:cs="Times New Roman"/>
          <w:sz w:val="24"/>
          <w:szCs w:val="24"/>
        </w:rPr>
      </w:pPr>
      <w:r w:rsidRPr="00201167">
        <w:rPr>
          <w:rFonts w:ascii="Times New Roman,Bold" w:hAnsi="Times New Roman,Bold" w:cs="Times New Roman,Bold"/>
          <w:b/>
          <w:bCs/>
          <w:sz w:val="24"/>
          <w:szCs w:val="24"/>
        </w:rPr>
        <w:t xml:space="preserve">По вопросу № </w:t>
      </w:r>
      <w:r>
        <w:rPr>
          <w:rFonts w:ascii="Times New Roman,Bold" w:hAnsi="Times New Roman,Bold" w:cs="Times New Roman,Bold"/>
          <w:b/>
          <w:bCs/>
          <w:sz w:val="24"/>
          <w:szCs w:val="24"/>
        </w:rPr>
        <w:t xml:space="preserve">2 </w:t>
      </w:r>
      <w:r w:rsidRPr="00703EAB">
        <w:rPr>
          <w:rFonts w:ascii="Times New Roman" w:hAnsi="Times New Roman" w:cs="Times New Roman"/>
          <w:bCs/>
          <w:sz w:val="24"/>
          <w:szCs w:val="24"/>
        </w:rPr>
        <w:t>слушали заместителя директора Мятежную Л.П.</w:t>
      </w:r>
      <w:r>
        <w:rPr>
          <w:rFonts w:ascii="Times New Roman,Bold" w:hAnsi="Times New Roman,Bold" w:cs="Times New Roman,Bold"/>
          <w:b/>
          <w:bCs/>
          <w:sz w:val="24"/>
          <w:szCs w:val="24"/>
        </w:rPr>
        <w:t xml:space="preserve"> </w:t>
      </w:r>
      <w:r>
        <w:rPr>
          <w:rFonts w:ascii="Times New Roman" w:hAnsi="Times New Roman" w:cs="Times New Roman"/>
          <w:sz w:val="24"/>
          <w:szCs w:val="24"/>
        </w:rPr>
        <w:t>План мероприятий МБУ ЦСОГПВИ по проведению декады пожилых людей в МБУ ЦСОГПВИ</w:t>
      </w:r>
      <w:r w:rsidR="008257EC">
        <w:rPr>
          <w:rFonts w:ascii="Times New Roman" w:hAnsi="Times New Roman" w:cs="Times New Roman"/>
          <w:sz w:val="24"/>
          <w:szCs w:val="24"/>
        </w:rPr>
        <w:t>.</w:t>
      </w:r>
    </w:p>
    <w:p w:rsidR="008257EC" w:rsidRDefault="008257EC" w:rsidP="00617F05">
      <w:pPr>
        <w:autoSpaceDE w:val="0"/>
        <w:autoSpaceDN w:val="0"/>
        <w:adjustRightInd w:val="0"/>
        <w:spacing w:after="0" w:line="240" w:lineRule="auto"/>
        <w:rPr>
          <w:rFonts w:ascii="Times New Roman" w:hAnsi="Times New Roman" w:cs="Times New Roman"/>
          <w:b/>
          <w:sz w:val="28"/>
          <w:szCs w:val="28"/>
        </w:rPr>
      </w:pPr>
      <w:r w:rsidRPr="008257EC">
        <w:rPr>
          <w:rFonts w:ascii="Times New Roman" w:hAnsi="Times New Roman" w:cs="Times New Roman"/>
          <w:b/>
          <w:sz w:val="28"/>
          <w:szCs w:val="28"/>
        </w:rPr>
        <w:t>Решили</w:t>
      </w:r>
      <w:r>
        <w:rPr>
          <w:rFonts w:ascii="Times New Roman" w:hAnsi="Times New Roman" w:cs="Times New Roman"/>
          <w:b/>
          <w:sz w:val="28"/>
          <w:szCs w:val="28"/>
        </w:rPr>
        <w:t xml:space="preserve">: </w:t>
      </w:r>
    </w:p>
    <w:p w:rsidR="00703EAB" w:rsidRPr="008257EC" w:rsidRDefault="008257EC" w:rsidP="008257EC">
      <w:pPr>
        <w:pStyle w:val="a5"/>
        <w:numPr>
          <w:ilvl w:val="0"/>
          <w:numId w:val="7"/>
        </w:numPr>
        <w:autoSpaceDE w:val="0"/>
        <w:autoSpaceDN w:val="0"/>
        <w:adjustRightInd w:val="0"/>
        <w:spacing w:after="0" w:line="240" w:lineRule="auto"/>
        <w:ind w:left="0" w:firstLine="360"/>
        <w:rPr>
          <w:rFonts w:ascii="Times New Roman" w:hAnsi="Times New Roman" w:cs="Times New Roman"/>
          <w:sz w:val="28"/>
          <w:szCs w:val="28"/>
        </w:rPr>
      </w:pPr>
      <w:r w:rsidRPr="008257EC">
        <w:rPr>
          <w:rFonts w:ascii="Times New Roman" w:hAnsi="Times New Roman" w:cs="Times New Roman"/>
          <w:sz w:val="24"/>
          <w:szCs w:val="24"/>
        </w:rPr>
        <w:t>Информацию о</w:t>
      </w:r>
      <w:r w:rsidRPr="008257EC">
        <w:rPr>
          <w:rFonts w:ascii="Times New Roman" w:hAnsi="Times New Roman" w:cs="Times New Roman"/>
          <w:sz w:val="28"/>
          <w:szCs w:val="28"/>
        </w:rPr>
        <w:t xml:space="preserve"> </w:t>
      </w:r>
      <w:r w:rsidRPr="008257EC">
        <w:rPr>
          <w:rFonts w:ascii="Times New Roman" w:hAnsi="Times New Roman" w:cs="Times New Roman"/>
          <w:sz w:val="24"/>
          <w:szCs w:val="24"/>
        </w:rPr>
        <w:t>результатах социалогического опроса (</w:t>
      </w:r>
      <w:r w:rsidRPr="008257EC">
        <w:rPr>
          <w:rFonts w:ascii="Times New Roman" w:eastAsia="Times New Roman" w:hAnsi="Times New Roman" w:cs="Times New Roman"/>
          <w:sz w:val="24"/>
          <w:szCs w:val="24"/>
          <w:lang w:eastAsia="ru-RU"/>
        </w:rPr>
        <w:t>анкетирования) получателей социальных услуг утвердить.</w:t>
      </w:r>
    </w:p>
    <w:p w:rsidR="008257EC" w:rsidRPr="008257EC" w:rsidRDefault="008257EC" w:rsidP="008257EC">
      <w:pPr>
        <w:pStyle w:val="a5"/>
        <w:numPr>
          <w:ilvl w:val="0"/>
          <w:numId w:val="7"/>
        </w:numPr>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4"/>
          <w:szCs w:val="24"/>
        </w:rPr>
        <w:t>План мероприятий МБУ ЦСОГПВИ по проведению декады пожилых людей в МБУ ЦСОГПВИ утвердить.</w:t>
      </w:r>
    </w:p>
    <w:p w:rsidR="00617F05" w:rsidRPr="00201167" w:rsidRDefault="00617F05" w:rsidP="00617F05">
      <w:pPr>
        <w:autoSpaceDE w:val="0"/>
        <w:autoSpaceDN w:val="0"/>
        <w:adjustRightInd w:val="0"/>
        <w:spacing w:after="0" w:line="240" w:lineRule="auto"/>
        <w:rPr>
          <w:rFonts w:ascii="Times New Roman,Bold" w:hAnsi="Times New Roman,Bold" w:cs="Times New Roman,Bold"/>
          <w:b/>
          <w:bCs/>
          <w:sz w:val="24"/>
          <w:szCs w:val="24"/>
        </w:rPr>
      </w:pPr>
      <w:r w:rsidRPr="00201167">
        <w:rPr>
          <w:rFonts w:ascii="Times New Roman,Bold" w:hAnsi="Times New Roman,Bold" w:cs="Times New Roman,Bold"/>
          <w:b/>
          <w:bCs/>
          <w:sz w:val="24"/>
          <w:szCs w:val="24"/>
        </w:rPr>
        <w:t>Голосовали:</w:t>
      </w:r>
    </w:p>
    <w:p w:rsidR="00617F05" w:rsidRPr="00201167" w:rsidRDefault="00617F05" w:rsidP="00617F05">
      <w:pPr>
        <w:autoSpaceDE w:val="0"/>
        <w:autoSpaceDN w:val="0"/>
        <w:adjustRightInd w:val="0"/>
        <w:spacing w:after="0" w:line="240" w:lineRule="auto"/>
        <w:rPr>
          <w:rFonts w:ascii="Times New Roman" w:hAnsi="Times New Roman" w:cs="Times New Roman"/>
          <w:sz w:val="24"/>
          <w:szCs w:val="24"/>
        </w:rPr>
      </w:pPr>
      <w:r w:rsidRPr="00201167">
        <w:rPr>
          <w:rFonts w:ascii="Times New Roman" w:hAnsi="Times New Roman" w:cs="Times New Roman"/>
          <w:b/>
          <w:bCs/>
          <w:sz w:val="24"/>
          <w:szCs w:val="24"/>
        </w:rPr>
        <w:t>«</w:t>
      </w:r>
      <w:r w:rsidRPr="00201167">
        <w:rPr>
          <w:rFonts w:ascii="Times New Roman" w:hAnsi="Times New Roman" w:cs="Times New Roman"/>
          <w:sz w:val="24"/>
          <w:szCs w:val="24"/>
        </w:rPr>
        <w:t>За» - 5 (пять) человек</w:t>
      </w:r>
    </w:p>
    <w:p w:rsidR="00617F05" w:rsidRPr="00201167" w:rsidRDefault="00617F05" w:rsidP="00617F05">
      <w:pPr>
        <w:autoSpaceDE w:val="0"/>
        <w:autoSpaceDN w:val="0"/>
        <w:adjustRightInd w:val="0"/>
        <w:spacing w:after="0" w:line="240" w:lineRule="auto"/>
        <w:rPr>
          <w:rFonts w:ascii="Times New Roman" w:hAnsi="Times New Roman" w:cs="Times New Roman"/>
          <w:sz w:val="24"/>
          <w:szCs w:val="24"/>
        </w:rPr>
      </w:pPr>
      <w:r w:rsidRPr="00201167">
        <w:rPr>
          <w:rFonts w:ascii="Times New Roman" w:hAnsi="Times New Roman" w:cs="Times New Roman"/>
          <w:sz w:val="24"/>
          <w:szCs w:val="24"/>
        </w:rPr>
        <w:t>«Против» - 0 (ноль) человек</w:t>
      </w:r>
    </w:p>
    <w:p w:rsidR="00150121" w:rsidRDefault="00617F05" w:rsidP="00617F05">
      <w:pPr>
        <w:autoSpaceDE w:val="0"/>
        <w:autoSpaceDN w:val="0"/>
        <w:adjustRightInd w:val="0"/>
        <w:spacing w:after="0" w:line="240" w:lineRule="auto"/>
        <w:rPr>
          <w:rFonts w:ascii="Times New Roman" w:hAnsi="Times New Roman" w:cs="Times New Roman"/>
          <w:sz w:val="24"/>
          <w:szCs w:val="24"/>
        </w:rPr>
      </w:pPr>
      <w:r w:rsidRPr="00201167">
        <w:rPr>
          <w:rFonts w:ascii="Times New Roman" w:hAnsi="Times New Roman" w:cs="Times New Roman"/>
          <w:sz w:val="24"/>
          <w:szCs w:val="24"/>
        </w:rPr>
        <w:t>«Воздержались» - 0 (ноль) человек</w:t>
      </w:r>
    </w:p>
    <w:p w:rsidR="008257EC" w:rsidRPr="00201167" w:rsidRDefault="008257EC" w:rsidP="00617F05">
      <w:pPr>
        <w:autoSpaceDE w:val="0"/>
        <w:autoSpaceDN w:val="0"/>
        <w:adjustRightInd w:val="0"/>
        <w:spacing w:after="0" w:line="240" w:lineRule="auto"/>
        <w:rPr>
          <w:rFonts w:ascii="Times New Roman" w:hAnsi="Times New Roman" w:cs="Times New Roman"/>
          <w:sz w:val="24"/>
          <w:szCs w:val="24"/>
        </w:rPr>
      </w:pPr>
    </w:p>
    <w:p w:rsidR="00617F05" w:rsidRPr="00201167" w:rsidRDefault="00617F05" w:rsidP="00617F05">
      <w:pPr>
        <w:autoSpaceDE w:val="0"/>
        <w:autoSpaceDN w:val="0"/>
        <w:adjustRightInd w:val="0"/>
        <w:spacing w:after="0" w:line="240" w:lineRule="auto"/>
        <w:rPr>
          <w:rFonts w:ascii="Times New Roman" w:hAnsi="Times New Roman" w:cs="Times New Roman"/>
          <w:sz w:val="24"/>
          <w:szCs w:val="24"/>
        </w:rPr>
      </w:pPr>
      <w:r w:rsidRPr="00201167">
        <w:rPr>
          <w:rFonts w:ascii="Times New Roman" w:hAnsi="Times New Roman" w:cs="Times New Roman"/>
          <w:sz w:val="24"/>
          <w:szCs w:val="24"/>
        </w:rPr>
        <w:t>Председатель</w:t>
      </w:r>
    </w:p>
    <w:p w:rsidR="00617F05" w:rsidRPr="00201167" w:rsidRDefault="00617F05" w:rsidP="00617F05">
      <w:pPr>
        <w:autoSpaceDE w:val="0"/>
        <w:autoSpaceDN w:val="0"/>
        <w:adjustRightInd w:val="0"/>
        <w:spacing w:after="0" w:line="240" w:lineRule="auto"/>
        <w:rPr>
          <w:rFonts w:ascii="Times New Roman" w:hAnsi="Times New Roman" w:cs="Times New Roman"/>
          <w:sz w:val="24"/>
          <w:szCs w:val="24"/>
        </w:rPr>
      </w:pPr>
      <w:r w:rsidRPr="00201167">
        <w:rPr>
          <w:rFonts w:ascii="Times New Roman" w:hAnsi="Times New Roman" w:cs="Times New Roman"/>
          <w:sz w:val="24"/>
          <w:szCs w:val="24"/>
        </w:rPr>
        <w:t>попечительского совета                                           Кисляков Н.А.</w:t>
      </w:r>
    </w:p>
    <w:p w:rsidR="00201167" w:rsidRPr="00201167" w:rsidRDefault="00617F05" w:rsidP="00150121">
      <w:pPr>
        <w:spacing w:after="0"/>
        <w:rPr>
          <w:rFonts w:ascii="Times New Roman" w:hAnsi="Times New Roman" w:cs="Times New Roman"/>
          <w:sz w:val="24"/>
          <w:szCs w:val="24"/>
        </w:rPr>
      </w:pPr>
      <w:r w:rsidRPr="00201167">
        <w:rPr>
          <w:rFonts w:ascii="Times New Roman" w:hAnsi="Times New Roman" w:cs="Times New Roman"/>
          <w:sz w:val="24"/>
          <w:szCs w:val="24"/>
        </w:rPr>
        <w:t>Секретарь   попечительского совета                       Кислякова Н.Л.</w:t>
      </w:r>
    </w:p>
    <w:p w:rsidR="00617F05" w:rsidRPr="00201167" w:rsidRDefault="00617F05" w:rsidP="00150121">
      <w:pPr>
        <w:spacing w:after="0"/>
        <w:rPr>
          <w:rFonts w:ascii="Times New Roman" w:hAnsi="Times New Roman"/>
          <w:sz w:val="24"/>
          <w:szCs w:val="24"/>
        </w:rPr>
      </w:pPr>
      <w:r w:rsidRPr="00201167">
        <w:rPr>
          <w:rFonts w:ascii="Times New Roman" w:hAnsi="Times New Roman"/>
          <w:sz w:val="24"/>
          <w:szCs w:val="24"/>
        </w:rPr>
        <w:t>Члены   попечительского совета                            Кузьменко Л.А.</w:t>
      </w:r>
    </w:p>
    <w:p w:rsidR="00617F05" w:rsidRPr="00201167" w:rsidRDefault="00617F05" w:rsidP="00617F05">
      <w:pPr>
        <w:pStyle w:val="a3"/>
        <w:shd w:val="clear" w:color="auto" w:fill="FFFFFF"/>
        <w:ind w:left="284"/>
        <w:jc w:val="both"/>
        <w:rPr>
          <w:rFonts w:ascii="Times New Roman" w:hAnsi="Times New Roman"/>
          <w:color w:val="auto"/>
          <w:sz w:val="24"/>
          <w:szCs w:val="24"/>
        </w:rPr>
      </w:pPr>
      <w:r w:rsidRPr="00201167">
        <w:rPr>
          <w:rFonts w:ascii="Times New Roman" w:hAnsi="Times New Roman"/>
          <w:color w:val="auto"/>
          <w:sz w:val="24"/>
          <w:szCs w:val="24"/>
        </w:rPr>
        <w:t xml:space="preserve">                                                                               Чернышова В.А.</w:t>
      </w:r>
    </w:p>
    <w:p w:rsidR="00201167" w:rsidRDefault="00617F05" w:rsidP="00617F05">
      <w:pPr>
        <w:pStyle w:val="a3"/>
        <w:shd w:val="clear" w:color="auto" w:fill="FFFFFF"/>
        <w:ind w:left="284"/>
        <w:jc w:val="both"/>
        <w:rPr>
          <w:rFonts w:ascii="Times New Roman" w:hAnsi="Times New Roman"/>
          <w:sz w:val="24"/>
          <w:szCs w:val="24"/>
        </w:rPr>
      </w:pPr>
      <w:r w:rsidRPr="00201167">
        <w:rPr>
          <w:rFonts w:ascii="Times New Roman" w:hAnsi="Times New Roman"/>
          <w:color w:val="auto"/>
          <w:sz w:val="24"/>
          <w:szCs w:val="24"/>
        </w:rPr>
        <w:t xml:space="preserve">                                                                    </w:t>
      </w:r>
      <w:r w:rsidRPr="00201167">
        <w:rPr>
          <w:rFonts w:ascii="Times New Roman" w:hAnsi="Times New Roman"/>
          <w:sz w:val="24"/>
          <w:szCs w:val="24"/>
        </w:rPr>
        <w:t xml:space="preserve">           </w:t>
      </w:r>
      <w:r w:rsidRPr="00201167">
        <w:rPr>
          <w:rFonts w:ascii="Times New Roman" w:hAnsi="Times New Roman"/>
          <w:color w:val="auto"/>
          <w:sz w:val="24"/>
          <w:szCs w:val="24"/>
        </w:rPr>
        <w:t>Маштанова И</w:t>
      </w:r>
      <w:r w:rsidRPr="00201167">
        <w:rPr>
          <w:rFonts w:ascii="Times New Roman" w:hAnsi="Times New Roman"/>
          <w:sz w:val="24"/>
          <w:szCs w:val="24"/>
        </w:rPr>
        <w:t>.</w:t>
      </w:r>
      <w:r w:rsidRPr="00201167">
        <w:rPr>
          <w:rFonts w:ascii="Times New Roman" w:hAnsi="Times New Roman"/>
          <w:color w:val="auto"/>
          <w:sz w:val="24"/>
          <w:szCs w:val="24"/>
        </w:rPr>
        <w:t>Ф</w:t>
      </w:r>
      <w:r w:rsidRPr="00201167">
        <w:rPr>
          <w:rFonts w:ascii="Times New Roman" w:hAnsi="Times New Roman"/>
          <w:sz w:val="24"/>
          <w:szCs w:val="24"/>
        </w:rPr>
        <w:t>.</w:t>
      </w:r>
    </w:p>
    <w:p w:rsidR="009E3A5E" w:rsidRDefault="009E3A5E" w:rsidP="00617F05">
      <w:pPr>
        <w:pStyle w:val="a3"/>
        <w:shd w:val="clear" w:color="auto" w:fill="FFFFFF"/>
        <w:ind w:left="284"/>
        <w:jc w:val="both"/>
        <w:rPr>
          <w:rFonts w:ascii="Times New Roman" w:hAnsi="Times New Roman"/>
          <w:sz w:val="24"/>
          <w:szCs w:val="24"/>
        </w:rPr>
      </w:pPr>
    </w:p>
    <w:p w:rsidR="009E3A5E" w:rsidRDefault="009E3A5E" w:rsidP="00617F05">
      <w:pPr>
        <w:pStyle w:val="a3"/>
        <w:shd w:val="clear" w:color="auto" w:fill="FFFFFF"/>
        <w:ind w:left="284"/>
        <w:jc w:val="both"/>
        <w:rPr>
          <w:rFonts w:ascii="Times New Roman" w:hAnsi="Times New Roman"/>
          <w:sz w:val="24"/>
          <w:szCs w:val="24"/>
        </w:rPr>
      </w:pPr>
    </w:p>
    <w:p w:rsidR="009E3A5E" w:rsidRDefault="009E3A5E" w:rsidP="009E3A5E">
      <w:pPr>
        <w:spacing w:after="0" w:line="240" w:lineRule="auto"/>
        <w:jc w:val="center"/>
        <w:rPr>
          <w:rFonts w:ascii="Times New Roman" w:hAnsi="Times New Roman" w:cs="Times New Roman"/>
        </w:rPr>
      </w:pPr>
      <w:r>
        <w:rPr>
          <w:rFonts w:ascii="Times New Roman" w:hAnsi="Times New Roman" w:cs="Times New Roman"/>
        </w:rPr>
        <w:t>Муниципальное бюджетное учреждение</w:t>
      </w:r>
    </w:p>
    <w:p w:rsidR="009E3A5E" w:rsidRDefault="009E3A5E" w:rsidP="009E3A5E">
      <w:pPr>
        <w:spacing w:after="0" w:line="240" w:lineRule="auto"/>
        <w:jc w:val="center"/>
        <w:rPr>
          <w:rFonts w:ascii="Times New Roman" w:hAnsi="Times New Roman" w:cs="Times New Roman"/>
        </w:rPr>
      </w:pPr>
      <w:r>
        <w:rPr>
          <w:rFonts w:ascii="Times New Roman" w:hAnsi="Times New Roman" w:cs="Times New Roman"/>
        </w:rPr>
        <w:t xml:space="preserve"> «Центр социального обслуживания граждан пожилого возраста и инвалидов»</w:t>
      </w:r>
    </w:p>
    <w:p w:rsidR="009E3A5E" w:rsidRDefault="009E3A5E" w:rsidP="009E3A5E">
      <w:pPr>
        <w:spacing w:after="0" w:line="240" w:lineRule="auto"/>
        <w:jc w:val="center"/>
        <w:rPr>
          <w:rFonts w:ascii="Times New Roman" w:hAnsi="Times New Roman" w:cs="Times New Roman"/>
        </w:rPr>
      </w:pPr>
      <w:r>
        <w:rPr>
          <w:rFonts w:ascii="Times New Roman" w:hAnsi="Times New Roman" w:cs="Times New Roman"/>
        </w:rPr>
        <w:t>Багаевского района Ростовской области.</w:t>
      </w:r>
    </w:p>
    <w:p w:rsidR="009E3A5E" w:rsidRDefault="009E3A5E" w:rsidP="009E3A5E">
      <w:pPr>
        <w:spacing w:after="0" w:line="240" w:lineRule="auto"/>
        <w:jc w:val="center"/>
        <w:rPr>
          <w:rFonts w:ascii="Times New Roman" w:hAnsi="Times New Roman" w:cs="Times New Roman"/>
        </w:rPr>
      </w:pPr>
    </w:p>
    <w:p w:rsidR="009E3A5E" w:rsidRDefault="009E3A5E" w:rsidP="009E3A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 3</w:t>
      </w:r>
    </w:p>
    <w:p w:rsidR="009E3A5E" w:rsidRDefault="009E3A5E" w:rsidP="009E3A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заседания попечительского совета</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декабря  201</w:t>
      </w:r>
      <w:r w:rsidR="0079673D">
        <w:rPr>
          <w:rFonts w:ascii="Times New Roman" w:hAnsi="Times New Roman" w:cs="Times New Roman"/>
          <w:sz w:val="24"/>
          <w:szCs w:val="24"/>
        </w:rPr>
        <w:t>8</w:t>
      </w:r>
      <w:r>
        <w:rPr>
          <w:rFonts w:ascii="Times New Roman" w:hAnsi="Times New Roman" w:cs="Times New Roman"/>
          <w:sz w:val="24"/>
          <w:szCs w:val="24"/>
        </w:rPr>
        <w:t xml:space="preserve"> г.</w:t>
      </w:r>
    </w:p>
    <w:p w:rsidR="009E3A5E" w:rsidRDefault="009E3A5E" w:rsidP="009E3A5E">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Присутствовали:</w:t>
      </w:r>
    </w:p>
    <w:p w:rsidR="009E3A5E" w:rsidRDefault="009E3A5E" w:rsidP="009E3A5E">
      <w:pPr>
        <w:pStyle w:val="a3"/>
        <w:numPr>
          <w:ilvl w:val="0"/>
          <w:numId w:val="8"/>
        </w:numPr>
        <w:shd w:val="clear" w:color="auto" w:fill="FFFFFF"/>
        <w:ind w:left="284" w:hanging="284"/>
        <w:jc w:val="both"/>
        <w:rPr>
          <w:rFonts w:ascii="Times New Roman" w:hAnsi="Times New Roman"/>
          <w:color w:val="auto"/>
          <w:sz w:val="24"/>
          <w:szCs w:val="24"/>
        </w:rPr>
      </w:pPr>
      <w:r>
        <w:rPr>
          <w:rFonts w:ascii="Times New Roman" w:hAnsi="Times New Roman"/>
          <w:color w:val="auto"/>
          <w:sz w:val="24"/>
          <w:szCs w:val="24"/>
        </w:rPr>
        <w:t>Кисляков Николай Александрович – председатель совета ветеранов Багаевского района</w:t>
      </w:r>
    </w:p>
    <w:p w:rsidR="009E3A5E" w:rsidRDefault="009E3A5E" w:rsidP="009E3A5E">
      <w:pPr>
        <w:pStyle w:val="a3"/>
        <w:numPr>
          <w:ilvl w:val="0"/>
          <w:numId w:val="8"/>
        </w:numPr>
        <w:shd w:val="clear" w:color="auto" w:fill="FFFFFF"/>
        <w:ind w:left="284" w:hanging="284"/>
        <w:jc w:val="both"/>
        <w:rPr>
          <w:rFonts w:ascii="Times New Roman" w:hAnsi="Times New Roman"/>
          <w:color w:val="auto"/>
          <w:sz w:val="24"/>
          <w:szCs w:val="24"/>
        </w:rPr>
      </w:pPr>
      <w:r>
        <w:rPr>
          <w:rFonts w:ascii="Times New Roman" w:hAnsi="Times New Roman"/>
          <w:color w:val="auto"/>
          <w:sz w:val="24"/>
          <w:szCs w:val="24"/>
        </w:rPr>
        <w:t>Кузьменко Любовь Афанасьевна – председатель районного общества инвалидов</w:t>
      </w:r>
    </w:p>
    <w:p w:rsidR="009E3A5E" w:rsidRDefault="009E3A5E" w:rsidP="009E3A5E">
      <w:pPr>
        <w:pStyle w:val="a3"/>
        <w:numPr>
          <w:ilvl w:val="0"/>
          <w:numId w:val="8"/>
        </w:numPr>
        <w:shd w:val="clear" w:color="auto" w:fill="FFFFFF"/>
        <w:ind w:left="284" w:hanging="284"/>
        <w:jc w:val="both"/>
        <w:rPr>
          <w:rFonts w:ascii="Times New Roman" w:hAnsi="Times New Roman"/>
          <w:color w:val="auto"/>
          <w:sz w:val="24"/>
          <w:szCs w:val="24"/>
        </w:rPr>
      </w:pPr>
      <w:r>
        <w:rPr>
          <w:rFonts w:ascii="Times New Roman" w:hAnsi="Times New Roman"/>
          <w:color w:val="auto"/>
          <w:sz w:val="24"/>
          <w:szCs w:val="24"/>
        </w:rPr>
        <w:t>Чернышова Валентина Афанасьевна - председатель   районного общества пенсионеров ЮФО</w:t>
      </w:r>
    </w:p>
    <w:p w:rsidR="009E3A5E" w:rsidRDefault="009E3A5E" w:rsidP="009E3A5E">
      <w:pPr>
        <w:pStyle w:val="a3"/>
        <w:numPr>
          <w:ilvl w:val="0"/>
          <w:numId w:val="8"/>
        </w:numPr>
        <w:shd w:val="clear" w:color="auto" w:fill="FFFFFF"/>
        <w:ind w:left="284" w:hanging="284"/>
        <w:jc w:val="both"/>
        <w:rPr>
          <w:rFonts w:ascii="Times New Roman" w:hAnsi="Times New Roman"/>
          <w:color w:val="auto"/>
          <w:sz w:val="24"/>
          <w:szCs w:val="24"/>
        </w:rPr>
      </w:pPr>
      <w:r w:rsidRPr="009E3A5E">
        <w:rPr>
          <w:rFonts w:ascii="Times New Roman" w:hAnsi="Times New Roman"/>
          <w:color w:val="auto"/>
          <w:sz w:val="24"/>
          <w:szCs w:val="24"/>
        </w:rPr>
        <w:t xml:space="preserve">Кислякова Наталья Леонидовна </w:t>
      </w:r>
    </w:p>
    <w:p w:rsidR="009E3A5E" w:rsidRPr="009E3A5E" w:rsidRDefault="009E3A5E" w:rsidP="009E3A5E">
      <w:pPr>
        <w:pStyle w:val="a3"/>
        <w:numPr>
          <w:ilvl w:val="0"/>
          <w:numId w:val="8"/>
        </w:numPr>
        <w:shd w:val="clear" w:color="auto" w:fill="FFFFFF"/>
        <w:ind w:left="284" w:hanging="284"/>
        <w:jc w:val="both"/>
        <w:rPr>
          <w:rFonts w:ascii="Times New Roman" w:hAnsi="Times New Roman"/>
          <w:color w:val="auto"/>
          <w:sz w:val="24"/>
          <w:szCs w:val="24"/>
        </w:rPr>
      </w:pPr>
      <w:r w:rsidRPr="009E3A5E">
        <w:rPr>
          <w:rFonts w:ascii="Times New Roman" w:hAnsi="Times New Roman"/>
          <w:color w:val="auto"/>
          <w:sz w:val="24"/>
          <w:szCs w:val="24"/>
        </w:rPr>
        <w:t xml:space="preserve">Маштанова Ирина Федоровна – помощник благочинного Багаевского прихода по социальной работе.                                            </w:t>
      </w:r>
    </w:p>
    <w:p w:rsidR="009E3A5E" w:rsidRDefault="009E3A5E" w:rsidP="009E3A5E">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Приглашены:</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Бородина Л.Н.  директор МБУ ЦСОГПВИ Багаевского района</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Мятежная Л.П. – заместитель директора </w:t>
      </w:r>
    </w:p>
    <w:p w:rsidR="009E3A5E" w:rsidRDefault="009E3A5E" w:rsidP="009E3A5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Повестка дня:</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 работе МБУ ЦСОГПВИ Багаевского района за 201</w:t>
      </w:r>
      <w:r w:rsidR="0079673D">
        <w:rPr>
          <w:rFonts w:ascii="Times New Roman" w:hAnsi="Times New Roman" w:cs="Times New Roman"/>
          <w:sz w:val="24"/>
          <w:szCs w:val="24"/>
        </w:rPr>
        <w:t>8</w:t>
      </w:r>
      <w:r>
        <w:rPr>
          <w:rFonts w:ascii="Times New Roman" w:hAnsi="Times New Roman" w:cs="Times New Roman"/>
          <w:sz w:val="24"/>
          <w:szCs w:val="24"/>
        </w:rPr>
        <w:t xml:space="preserve"> год.</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План работы на 201</w:t>
      </w:r>
      <w:r w:rsidR="0079673D">
        <w:rPr>
          <w:rFonts w:ascii="Times New Roman" w:hAnsi="Times New Roman" w:cs="Times New Roman"/>
          <w:sz w:val="24"/>
          <w:szCs w:val="24"/>
        </w:rPr>
        <w:t>9</w:t>
      </w:r>
      <w:r>
        <w:rPr>
          <w:rFonts w:ascii="Times New Roman" w:hAnsi="Times New Roman" w:cs="Times New Roman"/>
          <w:sz w:val="24"/>
          <w:szCs w:val="24"/>
        </w:rPr>
        <w:t xml:space="preserve"> год.</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4"/>
          <w:szCs w:val="24"/>
        </w:rPr>
        <w:t xml:space="preserve">По вопросу № 1 </w:t>
      </w:r>
      <w:r>
        <w:rPr>
          <w:rFonts w:ascii="Times New Roman" w:hAnsi="Times New Roman" w:cs="Times New Roman"/>
          <w:sz w:val="24"/>
          <w:szCs w:val="24"/>
        </w:rPr>
        <w:t>слушали  директора МБУ ЦСОГПВИ Бородину Л.Н. о работе учреждения в 201</w:t>
      </w:r>
      <w:r w:rsidR="0079673D">
        <w:rPr>
          <w:rFonts w:ascii="Times New Roman" w:hAnsi="Times New Roman" w:cs="Times New Roman"/>
          <w:sz w:val="24"/>
          <w:szCs w:val="24"/>
        </w:rPr>
        <w:t>8</w:t>
      </w:r>
      <w:r>
        <w:rPr>
          <w:rFonts w:ascii="Times New Roman" w:hAnsi="Times New Roman" w:cs="Times New Roman"/>
          <w:sz w:val="24"/>
          <w:szCs w:val="24"/>
        </w:rPr>
        <w:t xml:space="preserve"> году.</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Кузьменко Л.А. внесла предложение для голосования дать положительную оценку работе учреждения в 201</w:t>
      </w:r>
      <w:r w:rsidR="0079673D">
        <w:rPr>
          <w:rFonts w:ascii="Times New Roman" w:hAnsi="Times New Roman" w:cs="Times New Roman"/>
          <w:sz w:val="24"/>
          <w:szCs w:val="24"/>
        </w:rPr>
        <w:t>8</w:t>
      </w:r>
      <w:r>
        <w:rPr>
          <w:rFonts w:ascii="Times New Roman" w:hAnsi="Times New Roman" w:cs="Times New Roman"/>
          <w:sz w:val="24"/>
          <w:szCs w:val="24"/>
        </w:rPr>
        <w:t xml:space="preserve"> году.</w:t>
      </w:r>
    </w:p>
    <w:p w:rsidR="009E3A5E" w:rsidRDefault="009E3A5E" w:rsidP="009E3A5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Голосовали:</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За» - 5 (пять) человек</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 - 0 (ноль) человек</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«Воздержались» - 0 (ноль) человек</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4"/>
          <w:szCs w:val="24"/>
        </w:rPr>
        <w:t xml:space="preserve">По вопросу № 2 </w:t>
      </w:r>
      <w:r>
        <w:rPr>
          <w:rFonts w:ascii="Times New Roman" w:hAnsi="Times New Roman" w:cs="Times New Roman"/>
          <w:sz w:val="24"/>
          <w:szCs w:val="24"/>
        </w:rPr>
        <w:t>слушали  заместителя директора МБУ ЦСОГПВИ Мятежную Л.П., представлен  план мероприятий учреждения на 201</w:t>
      </w:r>
      <w:r w:rsidR="0079673D">
        <w:rPr>
          <w:rFonts w:ascii="Times New Roman" w:hAnsi="Times New Roman" w:cs="Times New Roman"/>
          <w:sz w:val="24"/>
          <w:szCs w:val="24"/>
        </w:rPr>
        <w:t>9</w:t>
      </w:r>
      <w:r>
        <w:rPr>
          <w:rFonts w:ascii="Times New Roman" w:hAnsi="Times New Roman" w:cs="Times New Roman"/>
          <w:sz w:val="24"/>
          <w:szCs w:val="24"/>
        </w:rPr>
        <w:t xml:space="preserve"> год. </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Члены Попечительского совета приглашены принять участие в подготовке и</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проведении мероприятий посвященных  Рождественским праздникам,  </w:t>
      </w:r>
      <w:r w:rsidR="00AF6AF5">
        <w:rPr>
          <w:rFonts w:ascii="Times New Roman" w:hAnsi="Times New Roman" w:cs="Times New Roman"/>
          <w:sz w:val="24"/>
          <w:szCs w:val="24"/>
        </w:rPr>
        <w:t>Д</w:t>
      </w:r>
      <w:r>
        <w:rPr>
          <w:rFonts w:ascii="Times New Roman" w:hAnsi="Times New Roman" w:cs="Times New Roman"/>
          <w:sz w:val="24"/>
          <w:szCs w:val="24"/>
        </w:rPr>
        <w:t>ню Победы – 9 мая,  Дню социального работника – 8 июня, Дню пожилых людей -1 октября, Декаде  инвалидов – с 1 по 10 декабря.</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активном обсуждении планирования работы Попечительского совета</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был принят план работы на 201</w:t>
      </w:r>
      <w:r w:rsidR="0079673D">
        <w:rPr>
          <w:rFonts w:ascii="Times New Roman" w:hAnsi="Times New Roman" w:cs="Times New Roman"/>
          <w:sz w:val="24"/>
          <w:szCs w:val="24"/>
        </w:rPr>
        <w:t>9</w:t>
      </w:r>
      <w:r>
        <w:rPr>
          <w:rFonts w:ascii="Times New Roman" w:hAnsi="Times New Roman" w:cs="Times New Roman"/>
          <w:sz w:val="24"/>
          <w:szCs w:val="24"/>
        </w:rPr>
        <w:t xml:space="preserve"> год.</w:t>
      </w:r>
    </w:p>
    <w:p w:rsidR="009E3A5E" w:rsidRDefault="009E3A5E" w:rsidP="009E3A5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Голосовали:</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За» - 5 (пять) человек</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 - 0 (ноль) человек</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«Воздержались» - 0 (ноль) человек.</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w:t>
      </w:r>
    </w:p>
    <w:p w:rsidR="009E3A5E" w:rsidRDefault="009E3A5E" w:rsidP="009E3A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попечительского совета                                           Кисляков Н.А.</w:t>
      </w:r>
    </w:p>
    <w:p w:rsidR="009E3A5E" w:rsidRDefault="009E3A5E" w:rsidP="009E3A5E">
      <w:pPr>
        <w:spacing w:after="0"/>
        <w:rPr>
          <w:rFonts w:ascii="Times New Roman" w:hAnsi="Times New Roman" w:cs="Times New Roman"/>
          <w:sz w:val="24"/>
          <w:szCs w:val="24"/>
        </w:rPr>
      </w:pPr>
      <w:r>
        <w:rPr>
          <w:rFonts w:ascii="Times New Roman" w:hAnsi="Times New Roman" w:cs="Times New Roman"/>
          <w:sz w:val="24"/>
          <w:szCs w:val="24"/>
        </w:rPr>
        <w:t>Секретарь   попечительского совета                       Кислякова Н.Л.</w:t>
      </w:r>
    </w:p>
    <w:p w:rsidR="009E3A5E" w:rsidRDefault="009E3A5E" w:rsidP="009E3A5E">
      <w:pPr>
        <w:spacing w:after="0"/>
        <w:rPr>
          <w:rFonts w:ascii="Times New Roman" w:hAnsi="Times New Roman"/>
          <w:sz w:val="24"/>
          <w:szCs w:val="24"/>
        </w:rPr>
      </w:pPr>
      <w:r>
        <w:rPr>
          <w:rFonts w:ascii="Times New Roman" w:hAnsi="Times New Roman"/>
          <w:sz w:val="24"/>
          <w:szCs w:val="24"/>
        </w:rPr>
        <w:t>Члены   попечительского совета                            Кузьменко Л.А.</w:t>
      </w:r>
    </w:p>
    <w:p w:rsidR="009E3A5E" w:rsidRDefault="009E3A5E" w:rsidP="009E3A5E">
      <w:pPr>
        <w:pStyle w:val="a3"/>
        <w:shd w:val="clear" w:color="auto" w:fill="FFFFFF"/>
        <w:ind w:left="284"/>
        <w:jc w:val="both"/>
        <w:rPr>
          <w:rFonts w:ascii="Times New Roman" w:hAnsi="Times New Roman"/>
          <w:color w:val="auto"/>
          <w:sz w:val="24"/>
          <w:szCs w:val="24"/>
        </w:rPr>
      </w:pPr>
      <w:r>
        <w:rPr>
          <w:rFonts w:ascii="Times New Roman" w:hAnsi="Times New Roman"/>
          <w:color w:val="auto"/>
          <w:sz w:val="24"/>
          <w:szCs w:val="24"/>
        </w:rPr>
        <w:t xml:space="preserve">                                                                               Чернышова В.А.</w:t>
      </w:r>
    </w:p>
    <w:p w:rsidR="009E3A5E" w:rsidRDefault="009E3A5E" w:rsidP="009E3A5E">
      <w:pPr>
        <w:pStyle w:val="a3"/>
        <w:shd w:val="clear" w:color="auto" w:fill="FFFFFF"/>
        <w:ind w:left="284"/>
        <w:jc w:val="both"/>
        <w:rPr>
          <w:rFonts w:ascii="Times New Roman" w:hAnsi="Times New Roman"/>
          <w:sz w:val="24"/>
          <w:szCs w:val="24"/>
        </w:rPr>
      </w:pPr>
      <w:r>
        <w:rPr>
          <w:rFonts w:ascii="Times New Roman" w:hAnsi="Times New Roman"/>
          <w:color w:val="auto"/>
          <w:sz w:val="24"/>
          <w:szCs w:val="24"/>
        </w:rPr>
        <w:t xml:space="preserve">                                                                    </w:t>
      </w:r>
      <w:r>
        <w:rPr>
          <w:rFonts w:ascii="Times New Roman" w:hAnsi="Times New Roman"/>
          <w:sz w:val="24"/>
          <w:szCs w:val="24"/>
        </w:rPr>
        <w:t xml:space="preserve">           </w:t>
      </w:r>
      <w:r>
        <w:rPr>
          <w:rFonts w:ascii="Times New Roman" w:hAnsi="Times New Roman"/>
          <w:color w:val="auto"/>
          <w:sz w:val="24"/>
          <w:szCs w:val="24"/>
        </w:rPr>
        <w:t>Маштанова И</w:t>
      </w:r>
      <w:r>
        <w:rPr>
          <w:rFonts w:ascii="Times New Roman" w:hAnsi="Times New Roman"/>
          <w:sz w:val="24"/>
          <w:szCs w:val="24"/>
        </w:rPr>
        <w:t>.</w:t>
      </w:r>
      <w:r>
        <w:rPr>
          <w:rFonts w:ascii="Times New Roman" w:hAnsi="Times New Roman"/>
          <w:color w:val="auto"/>
          <w:sz w:val="24"/>
          <w:szCs w:val="24"/>
        </w:rPr>
        <w:t>Ф</w:t>
      </w:r>
      <w:r>
        <w:rPr>
          <w:rFonts w:ascii="Times New Roman" w:hAnsi="Times New Roman"/>
          <w:sz w:val="24"/>
          <w:szCs w:val="24"/>
        </w:rPr>
        <w:t>.</w:t>
      </w:r>
    </w:p>
    <w:p w:rsidR="009E3A5E" w:rsidRDefault="009E3A5E" w:rsidP="009E3A5E">
      <w:pPr>
        <w:pStyle w:val="a3"/>
        <w:shd w:val="clear" w:color="auto" w:fill="FFFFFF"/>
        <w:ind w:left="284"/>
        <w:jc w:val="both"/>
        <w:rPr>
          <w:rFonts w:ascii="Times New Roman" w:hAnsi="Times New Roman"/>
          <w:sz w:val="24"/>
          <w:szCs w:val="24"/>
        </w:rPr>
      </w:pPr>
    </w:p>
    <w:p w:rsidR="009E3A5E" w:rsidRDefault="009E3A5E" w:rsidP="009E3A5E">
      <w:pPr>
        <w:pStyle w:val="a3"/>
        <w:shd w:val="clear" w:color="auto" w:fill="FFFFFF"/>
        <w:ind w:left="284"/>
        <w:jc w:val="both"/>
        <w:rPr>
          <w:rFonts w:ascii="Times New Roman" w:hAnsi="Times New Roman"/>
          <w:sz w:val="24"/>
          <w:szCs w:val="24"/>
        </w:rPr>
      </w:pPr>
    </w:p>
    <w:p w:rsidR="00AE1F0F" w:rsidRPr="00AE1F0F" w:rsidRDefault="00AE1F0F" w:rsidP="00AE1F0F">
      <w:pPr>
        <w:spacing w:after="0" w:line="240" w:lineRule="auto"/>
        <w:jc w:val="center"/>
        <w:rPr>
          <w:rFonts w:ascii="Times New Roman" w:hAnsi="Times New Roman" w:cs="Times New Roman"/>
          <w:b/>
          <w:sz w:val="24"/>
          <w:szCs w:val="24"/>
        </w:rPr>
      </w:pPr>
      <w:r w:rsidRPr="00AE1F0F">
        <w:rPr>
          <w:rFonts w:ascii="Times New Roman" w:hAnsi="Times New Roman" w:cs="Times New Roman"/>
          <w:b/>
          <w:sz w:val="24"/>
          <w:szCs w:val="24"/>
        </w:rPr>
        <w:t xml:space="preserve">Информация </w:t>
      </w:r>
    </w:p>
    <w:p w:rsidR="00AE1F0F" w:rsidRPr="00AE1F0F" w:rsidRDefault="00AE1F0F" w:rsidP="00AE1F0F">
      <w:pPr>
        <w:spacing w:after="0" w:line="240" w:lineRule="auto"/>
        <w:jc w:val="center"/>
        <w:rPr>
          <w:rFonts w:ascii="Times New Roman" w:hAnsi="Times New Roman" w:cs="Times New Roman"/>
          <w:sz w:val="24"/>
          <w:szCs w:val="24"/>
        </w:rPr>
      </w:pPr>
      <w:r w:rsidRPr="00AE1F0F">
        <w:rPr>
          <w:rFonts w:ascii="Times New Roman" w:hAnsi="Times New Roman" w:cs="Times New Roman"/>
          <w:b/>
          <w:sz w:val="24"/>
          <w:szCs w:val="24"/>
        </w:rPr>
        <w:t>о работе Муниципального бюджетного учреждения «Центр социального обслуживания граждан пожилого возраста и инвалидов» Багаевского района Ростовской области за 201</w:t>
      </w:r>
      <w:r w:rsidR="0079673D">
        <w:rPr>
          <w:rFonts w:ascii="Times New Roman" w:hAnsi="Times New Roman" w:cs="Times New Roman"/>
          <w:b/>
          <w:sz w:val="24"/>
          <w:szCs w:val="24"/>
        </w:rPr>
        <w:t>8</w:t>
      </w:r>
      <w:r w:rsidRPr="00AE1F0F">
        <w:rPr>
          <w:rFonts w:ascii="Times New Roman" w:hAnsi="Times New Roman" w:cs="Times New Roman"/>
          <w:b/>
          <w:sz w:val="24"/>
          <w:szCs w:val="24"/>
        </w:rPr>
        <w:t xml:space="preserve"> год.</w:t>
      </w:r>
    </w:p>
    <w:p w:rsidR="00AE1F0F" w:rsidRPr="00AE1F0F" w:rsidRDefault="00AE1F0F" w:rsidP="00AE1F0F">
      <w:pPr>
        <w:spacing w:after="0" w:line="240" w:lineRule="auto"/>
        <w:jc w:val="center"/>
        <w:rPr>
          <w:rFonts w:ascii="Times New Roman" w:hAnsi="Times New Roman" w:cs="Times New Roman"/>
          <w:sz w:val="24"/>
          <w:szCs w:val="24"/>
        </w:rPr>
      </w:pPr>
    </w:p>
    <w:p w:rsidR="00AE1F0F" w:rsidRPr="00AE1F0F" w:rsidRDefault="00AE1F0F" w:rsidP="00AE1F0F">
      <w:pPr>
        <w:spacing w:after="0" w:line="240" w:lineRule="auto"/>
        <w:ind w:firstLine="567"/>
        <w:jc w:val="both"/>
        <w:rPr>
          <w:rFonts w:ascii="Times New Roman" w:hAnsi="Times New Roman" w:cs="Times New Roman"/>
          <w:sz w:val="24"/>
          <w:szCs w:val="24"/>
        </w:rPr>
      </w:pPr>
      <w:r w:rsidRPr="00AE1F0F">
        <w:rPr>
          <w:rFonts w:ascii="Times New Roman" w:hAnsi="Times New Roman" w:cs="Times New Roman"/>
          <w:sz w:val="24"/>
          <w:szCs w:val="24"/>
        </w:rPr>
        <w:t xml:space="preserve">В структуру Муниципального бюджетного учреждения «Центр социального обслуживания граждан пожилого возраста и инвалидов» Багаевского района входят: </w:t>
      </w:r>
    </w:p>
    <w:p w:rsidR="00AE1F0F" w:rsidRPr="00AE1F0F" w:rsidRDefault="00AE1F0F" w:rsidP="00AE1F0F">
      <w:pPr>
        <w:spacing w:after="0" w:line="240" w:lineRule="auto"/>
        <w:jc w:val="both"/>
        <w:rPr>
          <w:rFonts w:ascii="Times New Roman" w:hAnsi="Times New Roman" w:cs="Times New Roman"/>
          <w:sz w:val="24"/>
          <w:szCs w:val="24"/>
        </w:rPr>
      </w:pPr>
      <w:r w:rsidRPr="00AE1F0F">
        <w:rPr>
          <w:rFonts w:ascii="Times New Roman" w:hAnsi="Times New Roman" w:cs="Times New Roman"/>
          <w:sz w:val="24"/>
          <w:szCs w:val="24"/>
        </w:rPr>
        <w:t>- шесть отделений социального обслуживания на дому (далее ОСО), с</w:t>
      </w:r>
      <w:r w:rsidRPr="00AE1F0F">
        <w:rPr>
          <w:rFonts w:ascii="Times New Roman" w:hAnsi="Times New Roman" w:cs="Times New Roman"/>
          <w:b/>
          <w:sz w:val="24"/>
          <w:szCs w:val="24"/>
        </w:rPr>
        <w:t xml:space="preserve"> </w:t>
      </w:r>
      <w:r w:rsidRPr="00AE1F0F">
        <w:rPr>
          <w:rFonts w:ascii="Times New Roman" w:hAnsi="Times New Roman" w:cs="Times New Roman"/>
          <w:sz w:val="24"/>
          <w:szCs w:val="24"/>
        </w:rPr>
        <w:t>плановым количеством обслуживаемых 720 человек;</w:t>
      </w:r>
    </w:p>
    <w:p w:rsidR="00AE1F0F" w:rsidRPr="00AE1F0F" w:rsidRDefault="00AE1F0F" w:rsidP="00AE1F0F">
      <w:pPr>
        <w:spacing w:after="0" w:line="240" w:lineRule="auto"/>
        <w:jc w:val="both"/>
        <w:rPr>
          <w:rFonts w:ascii="Times New Roman" w:hAnsi="Times New Roman" w:cs="Times New Roman"/>
          <w:sz w:val="24"/>
          <w:szCs w:val="24"/>
        </w:rPr>
      </w:pPr>
      <w:r w:rsidRPr="00AE1F0F">
        <w:rPr>
          <w:rFonts w:ascii="Times New Roman" w:hAnsi="Times New Roman" w:cs="Times New Roman"/>
          <w:sz w:val="24"/>
          <w:szCs w:val="24"/>
        </w:rPr>
        <w:t>- два социально-реабилитационных отделения (далее СРО): на  40 койко-мест  в ст.Багаевская и п.Садовый. Штатная численность  работников МБУ ЦСОГПВИ - 219,5 единиц.</w:t>
      </w:r>
    </w:p>
    <w:p w:rsidR="00AE1F0F" w:rsidRPr="00AE1F0F" w:rsidRDefault="00AE1F0F" w:rsidP="00AE1F0F">
      <w:pPr>
        <w:spacing w:after="0" w:line="240" w:lineRule="auto"/>
        <w:ind w:firstLine="540"/>
        <w:jc w:val="both"/>
        <w:rPr>
          <w:rFonts w:ascii="Times New Roman" w:hAnsi="Times New Roman" w:cs="Times New Roman"/>
          <w:sz w:val="24"/>
          <w:szCs w:val="24"/>
        </w:rPr>
      </w:pPr>
      <w:r w:rsidRPr="00AE1F0F">
        <w:rPr>
          <w:rFonts w:ascii="Times New Roman" w:hAnsi="Times New Roman" w:cs="Times New Roman"/>
          <w:sz w:val="24"/>
          <w:szCs w:val="24"/>
        </w:rPr>
        <w:t xml:space="preserve"> Социальное обслуживание на дому осуществляется в 23-х населенных пунктах района. Среднесписочная численность за 201</w:t>
      </w:r>
      <w:r w:rsidR="0079673D">
        <w:rPr>
          <w:rFonts w:ascii="Times New Roman" w:hAnsi="Times New Roman" w:cs="Times New Roman"/>
          <w:sz w:val="24"/>
          <w:szCs w:val="24"/>
        </w:rPr>
        <w:t>8</w:t>
      </w:r>
      <w:r w:rsidRPr="00AE1F0F">
        <w:rPr>
          <w:rFonts w:ascii="Times New Roman" w:hAnsi="Times New Roman" w:cs="Times New Roman"/>
          <w:sz w:val="24"/>
          <w:szCs w:val="24"/>
        </w:rPr>
        <w:t xml:space="preserve"> год </w:t>
      </w:r>
      <w:r w:rsidR="0079673D">
        <w:rPr>
          <w:rFonts w:ascii="Times New Roman" w:hAnsi="Times New Roman" w:cs="Times New Roman"/>
          <w:sz w:val="24"/>
          <w:szCs w:val="24"/>
        </w:rPr>
        <w:t xml:space="preserve">работников учреждения составила – 186,0 человек, </w:t>
      </w:r>
      <w:r w:rsidRPr="00AE1F0F">
        <w:rPr>
          <w:rFonts w:ascii="Times New Roman" w:hAnsi="Times New Roman" w:cs="Times New Roman"/>
          <w:sz w:val="24"/>
          <w:szCs w:val="24"/>
        </w:rPr>
        <w:t>социальных работников в ОСО составила – 1</w:t>
      </w:r>
      <w:r w:rsidR="0079673D">
        <w:rPr>
          <w:rFonts w:ascii="Times New Roman" w:hAnsi="Times New Roman" w:cs="Times New Roman"/>
          <w:sz w:val="24"/>
          <w:szCs w:val="24"/>
        </w:rPr>
        <w:t>34,6</w:t>
      </w:r>
      <w:r w:rsidRPr="00AE1F0F">
        <w:rPr>
          <w:rFonts w:ascii="Times New Roman" w:hAnsi="Times New Roman" w:cs="Times New Roman"/>
          <w:sz w:val="24"/>
          <w:szCs w:val="24"/>
        </w:rPr>
        <w:t xml:space="preserve"> человек, </w:t>
      </w:r>
      <w:r w:rsidR="0079673D">
        <w:rPr>
          <w:rFonts w:ascii="Times New Roman" w:hAnsi="Times New Roman" w:cs="Times New Roman"/>
          <w:sz w:val="24"/>
          <w:szCs w:val="24"/>
        </w:rPr>
        <w:t>среднего медицинского персонала - 5</w:t>
      </w:r>
      <w:r w:rsidRPr="00AE1F0F">
        <w:rPr>
          <w:rFonts w:ascii="Times New Roman" w:hAnsi="Times New Roman" w:cs="Times New Roman"/>
          <w:sz w:val="24"/>
          <w:szCs w:val="24"/>
        </w:rPr>
        <w:t xml:space="preserve"> человек</w:t>
      </w:r>
      <w:r w:rsidR="00DD2174">
        <w:rPr>
          <w:rFonts w:ascii="Times New Roman" w:hAnsi="Times New Roman" w:cs="Times New Roman"/>
          <w:sz w:val="24"/>
          <w:szCs w:val="24"/>
        </w:rPr>
        <w:t>, младшего медицинского персонала – 8 человек.</w:t>
      </w:r>
    </w:p>
    <w:p w:rsidR="00AE1F0F" w:rsidRPr="00AE1F0F" w:rsidRDefault="00AE1F0F" w:rsidP="00AE1F0F">
      <w:pPr>
        <w:spacing w:after="0" w:line="240" w:lineRule="auto"/>
        <w:ind w:firstLine="540"/>
        <w:jc w:val="both"/>
        <w:rPr>
          <w:rFonts w:ascii="Times New Roman" w:hAnsi="Times New Roman" w:cs="Times New Roman"/>
          <w:sz w:val="24"/>
          <w:szCs w:val="24"/>
        </w:rPr>
      </w:pPr>
      <w:r w:rsidRPr="00AE1F0F">
        <w:rPr>
          <w:rFonts w:ascii="Times New Roman" w:hAnsi="Times New Roman" w:cs="Times New Roman"/>
          <w:sz w:val="24"/>
          <w:szCs w:val="24"/>
        </w:rPr>
        <w:t>За  201</w:t>
      </w:r>
      <w:r w:rsidR="00DD2174">
        <w:rPr>
          <w:rFonts w:ascii="Times New Roman" w:hAnsi="Times New Roman" w:cs="Times New Roman"/>
          <w:sz w:val="24"/>
          <w:szCs w:val="24"/>
        </w:rPr>
        <w:t>8</w:t>
      </w:r>
      <w:r w:rsidRPr="00AE1F0F">
        <w:rPr>
          <w:rFonts w:ascii="Times New Roman" w:hAnsi="Times New Roman" w:cs="Times New Roman"/>
          <w:sz w:val="24"/>
          <w:szCs w:val="24"/>
        </w:rPr>
        <w:t xml:space="preserve"> год  в Центр социального обслуживания обратились и получили различные виды социальных услуг  1</w:t>
      </w:r>
      <w:r w:rsidR="00DD2174">
        <w:rPr>
          <w:rFonts w:ascii="Times New Roman" w:hAnsi="Times New Roman" w:cs="Times New Roman"/>
          <w:sz w:val="24"/>
          <w:szCs w:val="24"/>
        </w:rPr>
        <w:t>087</w:t>
      </w:r>
      <w:r w:rsidRPr="00AE1F0F">
        <w:rPr>
          <w:rFonts w:ascii="Times New Roman" w:hAnsi="Times New Roman" w:cs="Times New Roman"/>
          <w:sz w:val="24"/>
          <w:szCs w:val="24"/>
        </w:rPr>
        <w:t xml:space="preserve"> человек, из них 2</w:t>
      </w:r>
      <w:r w:rsidR="00DD2174">
        <w:rPr>
          <w:rFonts w:ascii="Times New Roman" w:hAnsi="Times New Roman" w:cs="Times New Roman"/>
          <w:sz w:val="24"/>
          <w:szCs w:val="24"/>
        </w:rPr>
        <w:t>33</w:t>
      </w:r>
      <w:r w:rsidRPr="00AE1F0F">
        <w:rPr>
          <w:rFonts w:ascii="Times New Roman" w:hAnsi="Times New Roman" w:cs="Times New Roman"/>
          <w:sz w:val="24"/>
          <w:szCs w:val="24"/>
        </w:rPr>
        <w:t xml:space="preserve"> инвалиды, </w:t>
      </w:r>
      <w:r w:rsidR="00DD2174">
        <w:rPr>
          <w:rFonts w:ascii="Times New Roman" w:hAnsi="Times New Roman" w:cs="Times New Roman"/>
          <w:sz w:val="24"/>
          <w:szCs w:val="24"/>
        </w:rPr>
        <w:t>3</w:t>
      </w:r>
      <w:r w:rsidRPr="00AE1F0F">
        <w:rPr>
          <w:rFonts w:ascii="Times New Roman" w:hAnsi="Times New Roman" w:cs="Times New Roman"/>
          <w:sz w:val="24"/>
          <w:szCs w:val="24"/>
        </w:rPr>
        <w:t xml:space="preserve"> –инвалиды и участики ВОВ, </w:t>
      </w:r>
      <w:r w:rsidR="00DD2174">
        <w:rPr>
          <w:rFonts w:ascii="Times New Roman" w:hAnsi="Times New Roman" w:cs="Times New Roman"/>
          <w:sz w:val="24"/>
          <w:szCs w:val="24"/>
        </w:rPr>
        <w:t>31</w:t>
      </w:r>
      <w:r w:rsidRPr="00AE1F0F">
        <w:rPr>
          <w:rFonts w:ascii="Times New Roman" w:hAnsi="Times New Roman" w:cs="Times New Roman"/>
          <w:sz w:val="24"/>
          <w:szCs w:val="24"/>
        </w:rPr>
        <w:t xml:space="preserve"> - вдовы иналидов и участников ВОВ, 1 – блокадники Ленинграда, 5</w:t>
      </w:r>
      <w:r w:rsidR="00DD2174">
        <w:rPr>
          <w:rFonts w:ascii="Times New Roman" w:hAnsi="Times New Roman" w:cs="Times New Roman"/>
          <w:sz w:val="24"/>
          <w:szCs w:val="24"/>
        </w:rPr>
        <w:t>4</w:t>
      </w:r>
      <w:r w:rsidRPr="00AE1F0F">
        <w:rPr>
          <w:rFonts w:ascii="Times New Roman" w:hAnsi="Times New Roman" w:cs="Times New Roman"/>
          <w:sz w:val="24"/>
          <w:szCs w:val="24"/>
        </w:rPr>
        <w:t xml:space="preserve"> – труженики тыла.   В отделениях социального обслуживания на дому получили услуги  9</w:t>
      </w:r>
      <w:r w:rsidR="00DD2174">
        <w:rPr>
          <w:rFonts w:ascii="Times New Roman" w:hAnsi="Times New Roman" w:cs="Times New Roman"/>
          <w:sz w:val="24"/>
          <w:szCs w:val="24"/>
        </w:rPr>
        <w:t>79</w:t>
      </w:r>
      <w:r w:rsidRPr="00AE1F0F">
        <w:rPr>
          <w:rFonts w:ascii="Times New Roman" w:hAnsi="Times New Roman" w:cs="Times New Roman"/>
          <w:sz w:val="24"/>
          <w:szCs w:val="24"/>
        </w:rPr>
        <w:t xml:space="preserve"> человек, в социально-реабилитационных отделениях   прошли курс социальной реабилитации  10</w:t>
      </w:r>
      <w:r w:rsidR="00DD2174">
        <w:rPr>
          <w:rFonts w:ascii="Times New Roman" w:hAnsi="Times New Roman" w:cs="Times New Roman"/>
          <w:sz w:val="24"/>
          <w:szCs w:val="24"/>
        </w:rPr>
        <w:t>8</w:t>
      </w:r>
      <w:r w:rsidRPr="00AE1F0F">
        <w:rPr>
          <w:rFonts w:ascii="Times New Roman" w:hAnsi="Times New Roman" w:cs="Times New Roman"/>
          <w:sz w:val="24"/>
          <w:szCs w:val="24"/>
        </w:rPr>
        <w:t xml:space="preserve"> человек.</w:t>
      </w:r>
    </w:p>
    <w:p w:rsidR="00AE1F0F" w:rsidRPr="00AE1F0F" w:rsidRDefault="00AE1F0F" w:rsidP="00AE1F0F">
      <w:pPr>
        <w:spacing w:after="0" w:line="240" w:lineRule="auto"/>
        <w:ind w:firstLine="540"/>
        <w:jc w:val="both"/>
        <w:rPr>
          <w:rFonts w:ascii="Times New Roman" w:hAnsi="Times New Roman" w:cs="Times New Roman"/>
          <w:sz w:val="24"/>
          <w:szCs w:val="24"/>
        </w:rPr>
      </w:pPr>
      <w:r w:rsidRPr="00AE1F0F">
        <w:rPr>
          <w:rFonts w:ascii="Times New Roman" w:hAnsi="Times New Roman" w:cs="Times New Roman"/>
          <w:sz w:val="24"/>
          <w:szCs w:val="24"/>
        </w:rPr>
        <w:t xml:space="preserve">Доля граждан, получивших социальные услуги в общем числе граждан, обратившихся за получением социальных услуг составила – 100 % (показатель выполнен). </w:t>
      </w:r>
      <w:r w:rsidR="00DD2174">
        <w:rPr>
          <w:rFonts w:ascii="Times New Roman" w:hAnsi="Times New Roman" w:cs="Times New Roman"/>
          <w:sz w:val="24"/>
          <w:szCs w:val="24"/>
        </w:rPr>
        <w:tab/>
      </w:r>
      <w:r w:rsidRPr="00AE1F0F">
        <w:rPr>
          <w:rFonts w:ascii="Times New Roman" w:hAnsi="Times New Roman" w:cs="Times New Roman"/>
          <w:sz w:val="24"/>
          <w:szCs w:val="24"/>
        </w:rPr>
        <w:t>Работниками Центра социального обслуживания   в 201</w:t>
      </w:r>
      <w:r w:rsidR="00DD2174">
        <w:rPr>
          <w:rFonts w:ascii="Times New Roman" w:hAnsi="Times New Roman" w:cs="Times New Roman"/>
          <w:sz w:val="24"/>
          <w:szCs w:val="24"/>
        </w:rPr>
        <w:t>8</w:t>
      </w:r>
      <w:r w:rsidRPr="00AE1F0F">
        <w:rPr>
          <w:rFonts w:ascii="Times New Roman" w:hAnsi="Times New Roman" w:cs="Times New Roman"/>
          <w:sz w:val="24"/>
          <w:szCs w:val="24"/>
        </w:rPr>
        <w:t xml:space="preserve"> году оказано  17</w:t>
      </w:r>
      <w:r w:rsidR="00DD2174">
        <w:rPr>
          <w:rFonts w:ascii="Times New Roman" w:hAnsi="Times New Roman" w:cs="Times New Roman"/>
          <w:sz w:val="24"/>
          <w:szCs w:val="24"/>
        </w:rPr>
        <w:t>1</w:t>
      </w:r>
      <w:r w:rsidRPr="00AE1F0F">
        <w:rPr>
          <w:rFonts w:ascii="Times New Roman" w:hAnsi="Times New Roman" w:cs="Times New Roman"/>
          <w:sz w:val="24"/>
          <w:szCs w:val="24"/>
        </w:rPr>
        <w:t>2,</w:t>
      </w:r>
      <w:r w:rsidR="00DD2174">
        <w:rPr>
          <w:rFonts w:ascii="Times New Roman" w:hAnsi="Times New Roman" w:cs="Times New Roman"/>
          <w:sz w:val="24"/>
          <w:szCs w:val="24"/>
        </w:rPr>
        <w:t>4</w:t>
      </w:r>
      <w:r w:rsidRPr="00AE1F0F">
        <w:rPr>
          <w:rFonts w:ascii="Times New Roman" w:hAnsi="Times New Roman" w:cs="Times New Roman"/>
          <w:sz w:val="24"/>
          <w:szCs w:val="24"/>
        </w:rPr>
        <w:t xml:space="preserve"> тыс. услуг, в 201</w:t>
      </w:r>
      <w:r w:rsidR="00DD2174">
        <w:rPr>
          <w:rFonts w:ascii="Times New Roman" w:hAnsi="Times New Roman" w:cs="Times New Roman"/>
          <w:sz w:val="24"/>
          <w:szCs w:val="24"/>
        </w:rPr>
        <w:t>7</w:t>
      </w:r>
      <w:r w:rsidRPr="00AE1F0F">
        <w:rPr>
          <w:rFonts w:ascii="Times New Roman" w:hAnsi="Times New Roman" w:cs="Times New Roman"/>
          <w:sz w:val="24"/>
          <w:szCs w:val="24"/>
        </w:rPr>
        <w:t xml:space="preserve"> году (</w:t>
      </w:r>
      <w:r w:rsidR="00DD2174" w:rsidRPr="00AE1F0F">
        <w:rPr>
          <w:rFonts w:ascii="Times New Roman" w:hAnsi="Times New Roman" w:cs="Times New Roman"/>
          <w:sz w:val="24"/>
          <w:szCs w:val="24"/>
        </w:rPr>
        <w:t xml:space="preserve">1723,2 </w:t>
      </w:r>
      <w:r w:rsidRPr="00AE1F0F">
        <w:rPr>
          <w:rFonts w:ascii="Times New Roman" w:hAnsi="Times New Roman" w:cs="Times New Roman"/>
          <w:sz w:val="24"/>
          <w:szCs w:val="24"/>
        </w:rPr>
        <w:t xml:space="preserve">тыс. услуг).  Обслуживаемым гражданам  оказан весь перечень социальных услуг. Наиболее востребованными являются социально-бытовые услуги  – </w:t>
      </w:r>
      <w:r w:rsidR="00DD2174">
        <w:rPr>
          <w:rFonts w:ascii="Times New Roman" w:hAnsi="Times New Roman" w:cs="Times New Roman"/>
          <w:sz w:val="24"/>
          <w:szCs w:val="24"/>
        </w:rPr>
        <w:t>587,9</w:t>
      </w:r>
      <w:r w:rsidRPr="00AE1F0F">
        <w:rPr>
          <w:rFonts w:ascii="Times New Roman" w:hAnsi="Times New Roman" w:cs="Times New Roman"/>
          <w:sz w:val="24"/>
          <w:szCs w:val="24"/>
        </w:rPr>
        <w:t xml:space="preserve"> тыс., социально-медицинские услуги – </w:t>
      </w:r>
      <w:r w:rsidR="00DD2174">
        <w:rPr>
          <w:rFonts w:ascii="Times New Roman" w:hAnsi="Times New Roman" w:cs="Times New Roman"/>
          <w:sz w:val="24"/>
          <w:szCs w:val="24"/>
        </w:rPr>
        <w:t>209,5</w:t>
      </w:r>
      <w:r w:rsidRPr="00AE1F0F">
        <w:rPr>
          <w:rFonts w:ascii="Times New Roman" w:hAnsi="Times New Roman" w:cs="Times New Roman"/>
          <w:sz w:val="24"/>
          <w:szCs w:val="24"/>
        </w:rPr>
        <w:t xml:space="preserve"> тыс., социально-психологические </w:t>
      </w:r>
      <w:r w:rsidR="00DD2174">
        <w:rPr>
          <w:rFonts w:ascii="Times New Roman" w:hAnsi="Times New Roman" w:cs="Times New Roman"/>
          <w:sz w:val="24"/>
          <w:szCs w:val="24"/>
        </w:rPr>
        <w:t>–</w:t>
      </w:r>
      <w:r w:rsidRPr="00AE1F0F">
        <w:rPr>
          <w:rFonts w:ascii="Times New Roman" w:hAnsi="Times New Roman" w:cs="Times New Roman"/>
          <w:sz w:val="24"/>
          <w:szCs w:val="24"/>
        </w:rPr>
        <w:t xml:space="preserve"> </w:t>
      </w:r>
      <w:r w:rsidR="00DD2174">
        <w:rPr>
          <w:rFonts w:ascii="Times New Roman" w:hAnsi="Times New Roman" w:cs="Times New Roman"/>
          <w:sz w:val="24"/>
          <w:szCs w:val="24"/>
        </w:rPr>
        <w:t>92,4</w:t>
      </w:r>
      <w:r w:rsidRPr="00AE1F0F">
        <w:rPr>
          <w:rFonts w:ascii="Times New Roman" w:hAnsi="Times New Roman" w:cs="Times New Roman"/>
          <w:sz w:val="24"/>
          <w:szCs w:val="24"/>
        </w:rPr>
        <w:t xml:space="preserve"> тыс. услуг. Дополнительных услуг оказано – </w:t>
      </w:r>
      <w:r w:rsidR="00DD2174">
        <w:rPr>
          <w:rFonts w:ascii="Times New Roman" w:hAnsi="Times New Roman" w:cs="Times New Roman"/>
          <w:sz w:val="24"/>
          <w:szCs w:val="24"/>
        </w:rPr>
        <w:t>785,8</w:t>
      </w:r>
      <w:r w:rsidRPr="00AE1F0F">
        <w:rPr>
          <w:rFonts w:ascii="Times New Roman" w:hAnsi="Times New Roman" w:cs="Times New Roman"/>
          <w:sz w:val="24"/>
          <w:szCs w:val="24"/>
        </w:rPr>
        <w:t xml:space="preserve"> тыс.услуг. Специалистами Центра проводится обследование граждан, нуждающихся в социальном обслуживании, составляется акт нуждаемости гражданика в социальных услугах, индивидуальная программа предоставления социальных услуг. </w:t>
      </w:r>
    </w:p>
    <w:p w:rsidR="00AE1F0F" w:rsidRPr="00AE1F0F" w:rsidRDefault="00AE1F0F" w:rsidP="00AE1F0F">
      <w:pPr>
        <w:spacing w:after="0" w:line="240" w:lineRule="auto"/>
        <w:jc w:val="both"/>
        <w:rPr>
          <w:rFonts w:ascii="Times New Roman" w:hAnsi="Times New Roman" w:cs="Times New Roman"/>
          <w:kern w:val="2"/>
          <w:sz w:val="24"/>
          <w:szCs w:val="24"/>
        </w:rPr>
      </w:pPr>
      <w:r w:rsidRPr="00AE1F0F">
        <w:rPr>
          <w:rFonts w:ascii="Times New Roman" w:hAnsi="Times New Roman" w:cs="Times New Roman"/>
          <w:sz w:val="24"/>
          <w:szCs w:val="24"/>
        </w:rPr>
        <w:tab/>
      </w:r>
      <w:r w:rsidRPr="00AE1F0F">
        <w:rPr>
          <w:rFonts w:ascii="Times New Roman" w:hAnsi="Times New Roman" w:cs="Times New Roman"/>
          <w:kern w:val="2"/>
          <w:sz w:val="24"/>
          <w:szCs w:val="24"/>
        </w:rPr>
        <w:t>Полностью (100%) удовлетворена потребность нуждающихся граждан пожилого возраста и инвалидов в социальном обслуживании. На 1 января  201</w:t>
      </w:r>
      <w:r w:rsidR="00DD2174">
        <w:rPr>
          <w:rFonts w:ascii="Times New Roman" w:hAnsi="Times New Roman" w:cs="Times New Roman"/>
          <w:kern w:val="2"/>
          <w:sz w:val="24"/>
          <w:szCs w:val="24"/>
        </w:rPr>
        <w:t>9</w:t>
      </w:r>
      <w:r w:rsidRPr="00AE1F0F">
        <w:rPr>
          <w:rFonts w:ascii="Times New Roman" w:hAnsi="Times New Roman" w:cs="Times New Roman"/>
          <w:kern w:val="2"/>
          <w:sz w:val="24"/>
          <w:szCs w:val="24"/>
        </w:rPr>
        <w:t xml:space="preserve"> года очереди на социальное обслуживание нет.</w:t>
      </w:r>
    </w:p>
    <w:p w:rsidR="00AE1F0F" w:rsidRPr="00AE1F0F" w:rsidRDefault="00AE1F0F" w:rsidP="00AE1F0F">
      <w:pPr>
        <w:widowControl w:val="0"/>
        <w:suppressAutoHyphens/>
        <w:autoSpaceDE w:val="0"/>
        <w:spacing w:after="0" w:line="240" w:lineRule="auto"/>
        <w:jc w:val="both"/>
        <w:rPr>
          <w:rFonts w:ascii="Times New Roman" w:hAnsi="Times New Roman" w:cs="Times New Roman"/>
          <w:sz w:val="24"/>
          <w:szCs w:val="24"/>
        </w:rPr>
      </w:pPr>
      <w:r w:rsidRPr="00AE1F0F">
        <w:rPr>
          <w:rFonts w:ascii="Times New Roman" w:hAnsi="Times New Roman" w:cs="Times New Roman"/>
          <w:sz w:val="24"/>
          <w:szCs w:val="24"/>
        </w:rPr>
        <w:tab/>
        <w:t>В отделении социального обслуживания на дому за 201</w:t>
      </w:r>
      <w:r w:rsidR="00DD2174">
        <w:rPr>
          <w:rFonts w:ascii="Times New Roman" w:hAnsi="Times New Roman" w:cs="Times New Roman"/>
          <w:sz w:val="24"/>
          <w:szCs w:val="24"/>
        </w:rPr>
        <w:t>8</w:t>
      </w:r>
      <w:r w:rsidRPr="00AE1F0F">
        <w:rPr>
          <w:rFonts w:ascii="Times New Roman" w:hAnsi="Times New Roman" w:cs="Times New Roman"/>
          <w:sz w:val="24"/>
          <w:szCs w:val="24"/>
        </w:rPr>
        <w:t xml:space="preserve"> год получили услуги 9</w:t>
      </w:r>
      <w:r w:rsidR="00DD2174">
        <w:rPr>
          <w:rFonts w:ascii="Times New Roman" w:hAnsi="Times New Roman" w:cs="Times New Roman"/>
          <w:sz w:val="24"/>
          <w:szCs w:val="24"/>
        </w:rPr>
        <w:t>79</w:t>
      </w:r>
      <w:r w:rsidRPr="00AE1F0F">
        <w:rPr>
          <w:rFonts w:ascii="Times New Roman" w:hAnsi="Times New Roman" w:cs="Times New Roman"/>
          <w:sz w:val="24"/>
          <w:szCs w:val="24"/>
        </w:rPr>
        <w:t xml:space="preserve"> человек, из них  получили услуги бесплатно</w:t>
      </w:r>
      <w:r w:rsidR="00A61D33">
        <w:rPr>
          <w:rFonts w:ascii="Times New Roman" w:hAnsi="Times New Roman" w:cs="Times New Roman"/>
          <w:sz w:val="24"/>
          <w:szCs w:val="24"/>
        </w:rPr>
        <w:t xml:space="preserve"> </w:t>
      </w:r>
      <w:r w:rsidRPr="00AE1F0F">
        <w:rPr>
          <w:rFonts w:ascii="Times New Roman" w:hAnsi="Times New Roman" w:cs="Times New Roman"/>
          <w:sz w:val="24"/>
          <w:szCs w:val="24"/>
        </w:rPr>
        <w:t xml:space="preserve">- </w:t>
      </w:r>
      <w:r w:rsidR="00DD2174">
        <w:rPr>
          <w:rFonts w:ascii="Times New Roman" w:hAnsi="Times New Roman" w:cs="Times New Roman"/>
          <w:sz w:val="24"/>
          <w:szCs w:val="24"/>
        </w:rPr>
        <w:t>399</w:t>
      </w:r>
      <w:r w:rsidRPr="00AE1F0F">
        <w:rPr>
          <w:rFonts w:ascii="Times New Roman" w:hAnsi="Times New Roman" w:cs="Times New Roman"/>
          <w:sz w:val="24"/>
          <w:szCs w:val="24"/>
        </w:rPr>
        <w:t xml:space="preserve"> </w:t>
      </w:r>
      <w:r w:rsidR="00DD2174">
        <w:rPr>
          <w:rFonts w:ascii="Times New Roman" w:hAnsi="Times New Roman" w:cs="Times New Roman"/>
          <w:sz w:val="24"/>
          <w:szCs w:val="24"/>
        </w:rPr>
        <w:t>человек, за частичную плату – 580</w:t>
      </w:r>
      <w:r w:rsidR="00A61D33">
        <w:rPr>
          <w:rFonts w:ascii="Times New Roman" w:hAnsi="Times New Roman" w:cs="Times New Roman"/>
          <w:sz w:val="24"/>
          <w:szCs w:val="24"/>
        </w:rPr>
        <w:t xml:space="preserve"> человек. </w:t>
      </w:r>
      <w:r w:rsidRPr="00AE1F0F">
        <w:rPr>
          <w:rFonts w:ascii="Times New Roman" w:hAnsi="Times New Roman" w:cs="Times New Roman"/>
          <w:sz w:val="24"/>
          <w:szCs w:val="24"/>
        </w:rPr>
        <w:t xml:space="preserve"> </w:t>
      </w:r>
      <w:r w:rsidR="00A61D33">
        <w:rPr>
          <w:rFonts w:ascii="Times New Roman" w:hAnsi="Times New Roman" w:cs="Times New Roman"/>
          <w:sz w:val="24"/>
          <w:szCs w:val="24"/>
        </w:rPr>
        <w:t>Г</w:t>
      </w:r>
      <w:r w:rsidRPr="00AE1F0F">
        <w:rPr>
          <w:rFonts w:ascii="Times New Roman" w:hAnsi="Times New Roman" w:cs="Times New Roman"/>
          <w:sz w:val="24"/>
          <w:szCs w:val="24"/>
        </w:rPr>
        <w:t>раждан, получающих услуги  за полную плату</w:t>
      </w:r>
      <w:r w:rsidR="00A61D33">
        <w:rPr>
          <w:rFonts w:ascii="Times New Roman" w:hAnsi="Times New Roman" w:cs="Times New Roman"/>
          <w:sz w:val="24"/>
          <w:szCs w:val="24"/>
        </w:rPr>
        <w:t>,</w:t>
      </w:r>
      <w:r w:rsidRPr="00AE1F0F">
        <w:rPr>
          <w:rFonts w:ascii="Times New Roman" w:hAnsi="Times New Roman" w:cs="Times New Roman"/>
          <w:sz w:val="24"/>
          <w:szCs w:val="24"/>
        </w:rPr>
        <w:t xml:space="preserve"> на обслуживании нет.</w:t>
      </w:r>
    </w:p>
    <w:p w:rsidR="00AE1F0F" w:rsidRPr="00AE1F0F" w:rsidRDefault="00AE1F0F" w:rsidP="006E13C3">
      <w:pPr>
        <w:widowControl w:val="0"/>
        <w:suppressAutoHyphens/>
        <w:autoSpaceDE w:val="0"/>
        <w:spacing w:after="0" w:line="240" w:lineRule="auto"/>
        <w:jc w:val="both"/>
        <w:rPr>
          <w:rFonts w:ascii="Times New Roman" w:hAnsi="Times New Roman" w:cs="Times New Roman"/>
          <w:sz w:val="24"/>
          <w:szCs w:val="24"/>
        </w:rPr>
      </w:pPr>
      <w:r w:rsidRPr="00AE1F0F">
        <w:rPr>
          <w:rFonts w:ascii="Times New Roman" w:hAnsi="Times New Roman" w:cs="Times New Roman"/>
          <w:bCs/>
          <w:sz w:val="24"/>
          <w:szCs w:val="24"/>
        </w:rPr>
        <w:tab/>
      </w:r>
      <w:r w:rsidRPr="00AE1F0F">
        <w:rPr>
          <w:rFonts w:ascii="Times New Roman" w:hAnsi="Times New Roman" w:cs="Times New Roman"/>
          <w:sz w:val="24"/>
          <w:szCs w:val="24"/>
        </w:rPr>
        <w:t xml:space="preserve">Проводится ежемесячный мониторинг средней заработной платы отдельных категорий  работников  Центра  социального обслуживания с целью доведения средней заработной платы  в соответствии с Указом Президента. </w:t>
      </w:r>
    </w:p>
    <w:p w:rsidR="00AE1F0F" w:rsidRPr="00AE1F0F" w:rsidRDefault="00AE1F0F" w:rsidP="00AE1F0F">
      <w:pPr>
        <w:pStyle w:val="a5"/>
        <w:spacing w:after="0" w:line="240" w:lineRule="auto"/>
        <w:ind w:left="0" w:firstLine="567"/>
        <w:jc w:val="both"/>
        <w:rPr>
          <w:rFonts w:ascii="Times New Roman" w:hAnsi="Times New Roman" w:cs="Times New Roman"/>
          <w:sz w:val="24"/>
          <w:szCs w:val="24"/>
        </w:rPr>
      </w:pPr>
      <w:r w:rsidRPr="00AE1F0F">
        <w:rPr>
          <w:rFonts w:ascii="Times New Roman" w:hAnsi="Times New Roman" w:cs="Times New Roman"/>
          <w:sz w:val="24"/>
          <w:szCs w:val="24"/>
        </w:rPr>
        <w:t>Среднемесячная заработная плата отдельных категорий работников в МБУ ЦСОГПВИ за 201</w:t>
      </w:r>
      <w:r w:rsidR="003B0E06">
        <w:rPr>
          <w:rFonts w:ascii="Times New Roman" w:hAnsi="Times New Roman" w:cs="Times New Roman"/>
          <w:sz w:val="24"/>
          <w:szCs w:val="24"/>
        </w:rPr>
        <w:t>8</w:t>
      </w:r>
      <w:r w:rsidRPr="00AE1F0F">
        <w:rPr>
          <w:rFonts w:ascii="Times New Roman" w:hAnsi="Times New Roman" w:cs="Times New Roman"/>
          <w:sz w:val="24"/>
          <w:szCs w:val="24"/>
        </w:rPr>
        <w:t xml:space="preserve"> год составила:  </w:t>
      </w:r>
    </w:p>
    <w:p w:rsidR="00AE1F0F" w:rsidRPr="00AE1F0F" w:rsidRDefault="00AE1F0F" w:rsidP="00AE1F0F">
      <w:pPr>
        <w:autoSpaceDE w:val="0"/>
        <w:autoSpaceDN w:val="0"/>
        <w:adjustRightInd w:val="0"/>
        <w:spacing w:after="0" w:line="240" w:lineRule="auto"/>
        <w:jc w:val="both"/>
        <w:rPr>
          <w:rFonts w:ascii="Times New Roman" w:hAnsi="Times New Roman" w:cs="Times New Roman"/>
          <w:b/>
          <w:sz w:val="24"/>
          <w:szCs w:val="24"/>
        </w:rPr>
      </w:pPr>
      <w:r w:rsidRPr="00AE1F0F">
        <w:rPr>
          <w:rFonts w:ascii="Times New Roman" w:hAnsi="Times New Roman" w:cs="Times New Roman"/>
          <w:b/>
          <w:sz w:val="24"/>
          <w:szCs w:val="24"/>
        </w:rPr>
        <w:t xml:space="preserve">- средний медицинский персонал: </w:t>
      </w:r>
    </w:p>
    <w:p w:rsidR="00AE1F0F" w:rsidRPr="00AE1F0F" w:rsidRDefault="00AE1F0F" w:rsidP="00AE1F0F">
      <w:pPr>
        <w:autoSpaceDE w:val="0"/>
        <w:autoSpaceDN w:val="0"/>
        <w:adjustRightInd w:val="0"/>
        <w:spacing w:after="0" w:line="240" w:lineRule="auto"/>
        <w:jc w:val="both"/>
        <w:rPr>
          <w:rFonts w:ascii="Times New Roman" w:hAnsi="Times New Roman" w:cs="Times New Roman"/>
          <w:sz w:val="24"/>
          <w:szCs w:val="24"/>
        </w:rPr>
      </w:pPr>
      <w:r w:rsidRPr="00AE1F0F">
        <w:rPr>
          <w:rFonts w:ascii="Times New Roman" w:hAnsi="Times New Roman" w:cs="Times New Roman"/>
          <w:sz w:val="24"/>
          <w:szCs w:val="24"/>
        </w:rPr>
        <w:t xml:space="preserve">план – </w:t>
      </w:r>
      <w:r w:rsidR="00B95D1B">
        <w:rPr>
          <w:rFonts w:ascii="Times New Roman" w:hAnsi="Times New Roman" w:cs="Times New Roman"/>
          <w:sz w:val="24"/>
          <w:szCs w:val="24"/>
        </w:rPr>
        <w:t>26412,20</w:t>
      </w:r>
      <w:r w:rsidRPr="00AE1F0F">
        <w:rPr>
          <w:rFonts w:ascii="Times New Roman" w:hAnsi="Times New Roman" w:cs="Times New Roman"/>
          <w:sz w:val="24"/>
          <w:szCs w:val="24"/>
        </w:rPr>
        <w:t xml:space="preserve"> руб.  (</w:t>
      </w:r>
      <w:r w:rsidR="003B0E06">
        <w:rPr>
          <w:rFonts w:ascii="Times New Roman" w:hAnsi="Times New Roman" w:cs="Times New Roman"/>
          <w:sz w:val="24"/>
          <w:szCs w:val="24"/>
        </w:rPr>
        <w:t>10</w:t>
      </w:r>
      <w:r w:rsidRPr="00AE1F0F">
        <w:rPr>
          <w:rFonts w:ascii="Times New Roman" w:hAnsi="Times New Roman" w:cs="Times New Roman"/>
          <w:sz w:val="24"/>
          <w:szCs w:val="24"/>
        </w:rPr>
        <w:t xml:space="preserve">0% от средней заработной платы по Ростовской области);                                                                  </w:t>
      </w:r>
    </w:p>
    <w:p w:rsidR="00AE1F0F" w:rsidRPr="00AE1F0F" w:rsidRDefault="00AE1F0F" w:rsidP="00AE1F0F">
      <w:pPr>
        <w:autoSpaceDE w:val="0"/>
        <w:autoSpaceDN w:val="0"/>
        <w:adjustRightInd w:val="0"/>
        <w:spacing w:after="0" w:line="240" w:lineRule="auto"/>
        <w:jc w:val="both"/>
        <w:rPr>
          <w:rFonts w:ascii="Times New Roman" w:hAnsi="Times New Roman" w:cs="Times New Roman"/>
          <w:sz w:val="24"/>
          <w:szCs w:val="24"/>
        </w:rPr>
      </w:pPr>
      <w:r w:rsidRPr="00AE1F0F">
        <w:rPr>
          <w:rFonts w:ascii="Times New Roman" w:hAnsi="Times New Roman" w:cs="Times New Roman"/>
          <w:sz w:val="24"/>
          <w:szCs w:val="24"/>
        </w:rPr>
        <w:t xml:space="preserve">факт  - </w:t>
      </w:r>
      <w:r w:rsidR="00B95D1B">
        <w:rPr>
          <w:rFonts w:ascii="Times New Roman" w:hAnsi="Times New Roman" w:cs="Times New Roman"/>
          <w:sz w:val="24"/>
          <w:szCs w:val="24"/>
        </w:rPr>
        <w:t>26413,33</w:t>
      </w:r>
      <w:r w:rsidR="00B95D1B" w:rsidRPr="00AE1F0F">
        <w:rPr>
          <w:rFonts w:ascii="Times New Roman" w:hAnsi="Times New Roman" w:cs="Times New Roman"/>
          <w:sz w:val="24"/>
          <w:szCs w:val="24"/>
        </w:rPr>
        <w:t xml:space="preserve"> </w:t>
      </w:r>
      <w:r w:rsidRPr="00AE1F0F">
        <w:rPr>
          <w:rFonts w:ascii="Times New Roman" w:hAnsi="Times New Roman" w:cs="Times New Roman"/>
          <w:sz w:val="24"/>
          <w:szCs w:val="24"/>
        </w:rPr>
        <w:t>руб.;  выполнение - 100%.</w:t>
      </w:r>
    </w:p>
    <w:p w:rsidR="00AE1F0F" w:rsidRPr="00AE1F0F" w:rsidRDefault="00AE1F0F" w:rsidP="00AE1F0F">
      <w:pPr>
        <w:autoSpaceDE w:val="0"/>
        <w:autoSpaceDN w:val="0"/>
        <w:adjustRightInd w:val="0"/>
        <w:spacing w:after="0" w:line="240" w:lineRule="auto"/>
        <w:jc w:val="both"/>
        <w:rPr>
          <w:rFonts w:ascii="Times New Roman" w:hAnsi="Times New Roman" w:cs="Times New Roman"/>
          <w:b/>
          <w:sz w:val="24"/>
          <w:szCs w:val="24"/>
        </w:rPr>
      </w:pPr>
      <w:r w:rsidRPr="00AE1F0F">
        <w:rPr>
          <w:rFonts w:ascii="Times New Roman" w:hAnsi="Times New Roman" w:cs="Times New Roman"/>
          <w:b/>
          <w:sz w:val="24"/>
          <w:szCs w:val="24"/>
        </w:rPr>
        <w:t xml:space="preserve">- младший медицинский персонал: </w:t>
      </w:r>
    </w:p>
    <w:p w:rsidR="00AE1F0F" w:rsidRPr="00AE1F0F" w:rsidRDefault="00AE1F0F" w:rsidP="00AE1F0F">
      <w:pPr>
        <w:autoSpaceDE w:val="0"/>
        <w:autoSpaceDN w:val="0"/>
        <w:adjustRightInd w:val="0"/>
        <w:spacing w:after="0" w:line="240" w:lineRule="auto"/>
        <w:jc w:val="both"/>
        <w:rPr>
          <w:rFonts w:ascii="Times New Roman" w:hAnsi="Times New Roman" w:cs="Times New Roman"/>
          <w:sz w:val="24"/>
          <w:szCs w:val="24"/>
        </w:rPr>
      </w:pPr>
      <w:r w:rsidRPr="00AE1F0F">
        <w:rPr>
          <w:rFonts w:ascii="Times New Roman" w:hAnsi="Times New Roman" w:cs="Times New Roman"/>
          <w:sz w:val="24"/>
          <w:szCs w:val="24"/>
        </w:rPr>
        <w:t>план-</w:t>
      </w:r>
      <w:r w:rsidR="00B95D1B">
        <w:rPr>
          <w:rFonts w:ascii="Times New Roman" w:hAnsi="Times New Roman" w:cs="Times New Roman"/>
          <w:sz w:val="24"/>
          <w:szCs w:val="24"/>
        </w:rPr>
        <w:t>26412,20</w:t>
      </w:r>
      <w:r w:rsidR="00B95D1B" w:rsidRPr="00AE1F0F">
        <w:rPr>
          <w:rFonts w:ascii="Times New Roman" w:hAnsi="Times New Roman" w:cs="Times New Roman"/>
          <w:sz w:val="24"/>
          <w:szCs w:val="24"/>
        </w:rPr>
        <w:t xml:space="preserve"> </w:t>
      </w:r>
      <w:r w:rsidRPr="00AE1F0F">
        <w:rPr>
          <w:rFonts w:ascii="Times New Roman" w:hAnsi="Times New Roman" w:cs="Times New Roman"/>
          <w:sz w:val="24"/>
          <w:szCs w:val="24"/>
        </w:rPr>
        <w:t>руб. (</w:t>
      </w:r>
      <w:r w:rsidR="00B95D1B">
        <w:rPr>
          <w:rFonts w:ascii="Times New Roman" w:hAnsi="Times New Roman" w:cs="Times New Roman"/>
          <w:sz w:val="24"/>
          <w:szCs w:val="24"/>
        </w:rPr>
        <w:t>10</w:t>
      </w:r>
      <w:r w:rsidRPr="00AE1F0F">
        <w:rPr>
          <w:rFonts w:ascii="Times New Roman" w:hAnsi="Times New Roman" w:cs="Times New Roman"/>
          <w:sz w:val="24"/>
          <w:szCs w:val="24"/>
        </w:rPr>
        <w:t xml:space="preserve">0% от средней заработной платы по Ростовской области);                                                                                                                 </w:t>
      </w:r>
    </w:p>
    <w:p w:rsidR="00AE1F0F" w:rsidRPr="00AE1F0F" w:rsidRDefault="00AE1F0F" w:rsidP="00AE1F0F">
      <w:pPr>
        <w:autoSpaceDE w:val="0"/>
        <w:autoSpaceDN w:val="0"/>
        <w:adjustRightInd w:val="0"/>
        <w:spacing w:after="0" w:line="240" w:lineRule="auto"/>
        <w:jc w:val="both"/>
        <w:rPr>
          <w:rFonts w:ascii="Times New Roman" w:hAnsi="Times New Roman" w:cs="Times New Roman"/>
          <w:sz w:val="24"/>
          <w:szCs w:val="24"/>
        </w:rPr>
      </w:pPr>
      <w:r w:rsidRPr="00AE1F0F">
        <w:rPr>
          <w:rFonts w:ascii="Times New Roman" w:hAnsi="Times New Roman" w:cs="Times New Roman"/>
          <w:sz w:val="24"/>
          <w:szCs w:val="24"/>
        </w:rPr>
        <w:t>факт -</w:t>
      </w:r>
      <w:r w:rsidR="00B95D1B">
        <w:rPr>
          <w:rFonts w:ascii="Times New Roman" w:hAnsi="Times New Roman" w:cs="Times New Roman"/>
          <w:sz w:val="24"/>
          <w:szCs w:val="24"/>
        </w:rPr>
        <w:t>26412,50</w:t>
      </w:r>
      <w:r w:rsidRPr="00AE1F0F">
        <w:rPr>
          <w:rFonts w:ascii="Times New Roman" w:hAnsi="Times New Roman" w:cs="Times New Roman"/>
          <w:sz w:val="24"/>
          <w:szCs w:val="24"/>
        </w:rPr>
        <w:t xml:space="preserve">  руб.;   выполнение - 100%.</w:t>
      </w:r>
    </w:p>
    <w:p w:rsidR="00AE1F0F" w:rsidRPr="00AE1F0F" w:rsidRDefault="00AE1F0F" w:rsidP="00AE1F0F">
      <w:pPr>
        <w:autoSpaceDE w:val="0"/>
        <w:autoSpaceDN w:val="0"/>
        <w:adjustRightInd w:val="0"/>
        <w:spacing w:after="0" w:line="240" w:lineRule="auto"/>
        <w:jc w:val="both"/>
        <w:rPr>
          <w:rFonts w:ascii="Times New Roman" w:hAnsi="Times New Roman" w:cs="Times New Roman"/>
          <w:b/>
          <w:sz w:val="24"/>
          <w:szCs w:val="24"/>
        </w:rPr>
      </w:pPr>
      <w:r w:rsidRPr="00AE1F0F">
        <w:rPr>
          <w:rFonts w:ascii="Times New Roman" w:hAnsi="Times New Roman" w:cs="Times New Roman"/>
          <w:b/>
          <w:sz w:val="24"/>
          <w:szCs w:val="24"/>
        </w:rPr>
        <w:t xml:space="preserve">- социальные работники: </w:t>
      </w:r>
    </w:p>
    <w:p w:rsidR="00AE1F0F" w:rsidRPr="00AE1F0F" w:rsidRDefault="00AE1F0F" w:rsidP="00AE1F0F">
      <w:pPr>
        <w:autoSpaceDE w:val="0"/>
        <w:autoSpaceDN w:val="0"/>
        <w:adjustRightInd w:val="0"/>
        <w:spacing w:after="0" w:line="240" w:lineRule="auto"/>
        <w:jc w:val="both"/>
        <w:rPr>
          <w:rFonts w:ascii="Times New Roman" w:hAnsi="Times New Roman" w:cs="Times New Roman"/>
          <w:sz w:val="24"/>
          <w:szCs w:val="24"/>
        </w:rPr>
      </w:pPr>
      <w:r w:rsidRPr="00AE1F0F">
        <w:rPr>
          <w:rFonts w:ascii="Times New Roman" w:hAnsi="Times New Roman" w:cs="Times New Roman"/>
          <w:sz w:val="24"/>
          <w:szCs w:val="24"/>
        </w:rPr>
        <w:t xml:space="preserve">план – </w:t>
      </w:r>
      <w:r w:rsidR="00B95D1B">
        <w:rPr>
          <w:rFonts w:ascii="Times New Roman" w:hAnsi="Times New Roman" w:cs="Times New Roman"/>
          <w:sz w:val="24"/>
          <w:szCs w:val="24"/>
        </w:rPr>
        <w:t>26412,20</w:t>
      </w:r>
      <w:r w:rsidR="00B95D1B" w:rsidRPr="00AE1F0F">
        <w:rPr>
          <w:rFonts w:ascii="Times New Roman" w:hAnsi="Times New Roman" w:cs="Times New Roman"/>
          <w:sz w:val="24"/>
          <w:szCs w:val="24"/>
        </w:rPr>
        <w:t xml:space="preserve"> </w:t>
      </w:r>
      <w:r w:rsidRPr="00AE1F0F">
        <w:rPr>
          <w:rFonts w:ascii="Times New Roman" w:hAnsi="Times New Roman" w:cs="Times New Roman"/>
          <w:sz w:val="24"/>
          <w:szCs w:val="24"/>
        </w:rPr>
        <w:t>руб. (</w:t>
      </w:r>
      <w:r w:rsidR="00B95D1B">
        <w:rPr>
          <w:rFonts w:ascii="Times New Roman" w:hAnsi="Times New Roman" w:cs="Times New Roman"/>
          <w:sz w:val="24"/>
          <w:szCs w:val="24"/>
        </w:rPr>
        <w:t>10</w:t>
      </w:r>
      <w:r w:rsidRPr="00AE1F0F">
        <w:rPr>
          <w:rFonts w:ascii="Times New Roman" w:hAnsi="Times New Roman" w:cs="Times New Roman"/>
          <w:sz w:val="24"/>
          <w:szCs w:val="24"/>
        </w:rPr>
        <w:t>0% от средней заработной платы по Ростовской области);</w:t>
      </w:r>
    </w:p>
    <w:p w:rsidR="00AE1F0F" w:rsidRPr="00AE1F0F" w:rsidRDefault="00AE1F0F" w:rsidP="00AE1F0F">
      <w:pPr>
        <w:autoSpaceDE w:val="0"/>
        <w:autoSpaceDN w:val="0"/>
        <w:adjustRightInd w:val="0"/>
        <w:spacing w:after="0" w:line="240" w:lineRule="auto"/>
        <w:jc w:val="both"/>
        <w:rPr>
          <w:rFonts w:ascii="Times New Roman" w:hAnsi="Times New Roman" w:cs="Times New Roman"/>
          <w:sz w:val="24"/>
          <w:szCs w:val="24"/>
        </w:rPr>
      </w:pPr>
      <w:r w:rsidRPr="00AE1F0F">
        <w:rPr>
          <w:rFonts w:ascii="Times New Roman" w:hAnsi="Times New Roman" w:cs="Times New Roman"/>
          <w:sz w:val="24"/>
          <w:szCs w:val="24"/>
        </w:rPr>
        <w:t xml:space="preserve">факт – </w:t>
      </w:r>
      <w:r w:rsidR="00B95D1B">
        <w:rPr>
          <w:rFonts w:ascii="Times New Roman" w:hAnsi="Times New Roman" w:cs="Times New Roman"/>
          <w:sz w:val="24"/>
          <w:szCs w:val="24"/>
        </w:rPr>
        <w:t>27204,62</w:t>
      </w:r>
      <w:r w:rsidRPr="00AE1F0F">
        <w:rPr>
          <w:rFonts w:ascii="Times New Roman" w:hAnsi="Times New Roman" w:cs="Times New Roman"/>
          <w:sz w:val="24"/>
          <w:szCs w:val="24"/>
        </w:rPr>
        <w:t xml:space="preserve"> руб.;   выполнение -  100%.</w:t>
      </w:r>
    </w:p>
    <w:p w:rsidR="00AE1F0F" w:rsidRPr="00AE1F0F" w:rsidRDefault="00AE1F0F" w:rsidP="00AE1F0F">
      <w:pPr>
        <w:pStyle w:val="a5"/>
        <w:spacing w:after="0" w:line="240" w:lineRule="auto"/>
        <w:ind w:left="0" w:firstLine="567"/>
        <w:jc w:val="both"/>
        <w:rPr>
          <w:rFonts w:ascii="Times New Roman" w:hAnsi="Times New Roman" w:cs="Times New Roman"/>
          <w:sz w:val="24"/>
          <w:szCs w:val="24"/>
        </w:rPr>
      </w:pPr>
      <w:r w:rsidRPr="00AE1F0F">
        <w:rPr>
          <w:rFonts w:ascii="Times New Roman" w:hAnsi="Times New Roman" w:cs="Times New Roman"/>
          <w:sz w:val="24"/>
          <w:szCs w:val="24"/>
        </w:rPr>
        <w:t>По результатам  мониторинга</w:t>
      </w:r>
      <w:r w:rsidR="009F50A8">
        <w:rPr>
          <w:rFonts w:ascii="Times New Roman" w:hAnsi="Times New Roman" w:cs="Times New Roman"/>
          <w:sz w:val="24"/>
          <w:szCs w:val="24"/>
        </w:rPr>
        <w:t xml:space="preserve"> </w:t>
      </w:r>
      <w:r w:rsidRPr="00AE1F0F">
        <w:rPr>
          <w:rFonts w:ascii="Times New Roman" w:hAnsi="Times New Roman" w:cs="Times New Roman"/>
          <w:sz w:val="24"/>
          <w:szCs w:val="24"/>
        </w:rPr>
        <w:t>за 201</w:t>
      </w:r>
      <w:r w:rsidR="00B95D1B">
        <w:rPr>
          <w:rFonts w:ascii="Times New Roman" w:hAnsi="Times New Roman" w:cs="Times New Roman"/>
          <w:sz w:val="24"/>
          <w:szCs w:val="24"/>
        </w:rPr>
        <w:t>8</w:t>
      </w:r>
      <w:r w:rsidRPr="00AE1F0F">
        <w:rPr>
          <w:rFonts w:ascii="Times New Roman" w:hAnsi="Times New Roman" w:cs="Times New Roman"/>
          <w:sz w:val="24"/>
          <w:szCs w:val="24"/>
        </w:rPr>
        <w:t xml:space="preserve"> г.:  </w:t>
      </w:r>
    </w:p>
    <w:p w:rsidR="00AE1F0F" w:rsidRPr="00A61D33" w:rsidRDefault="00AE1F0F" w:rsidP="00AE1F0F">
      <w:pPr>
        <w:pStyle w:val="a5"/>
        <w:spacing w:after="0" w:line="240" w:lineRule="auto"/>
        <w:ind w:left="0" w:firstLine="567"/>
        <w:jc w:val="both"/>
        <w:rPr>
          <w:rFonts w:ascii="Times New Roman" w:hAnsi="Times New Roman" w:cs="Times New Roman"/>
          <w:sz w:val="24"/>
          <w:szCs w:val="24"/>
        </w:rPr>
      </w:pPr>
      <w:r w:rsidRPr="00A61D33">
        <w:rPr>
          <w:rFonts w:ascii="Times New Roman" w:hAnsi="Times New Roman" w:cs="Times New Roman"/>
          <w:sz w:val="24"/>
          <w:szCs w:val="24"/>
        </w:rPr>
        <w:t>- средняя заработная плата руководителя к средней заработной плате работников МБУ ЦСОГПВИ кратность соотношения составила – 2,</w:t>
      </w:r>
      <w:r w:rsidR="006351B7" w:rsidRPr="00A61D33">
        <w:rPr>
          <w:rFonts w:ascii="Times New Roman" w:hAnsi="Times New Roman" w:cs="Times New Roman"/>
          <w:sz w:val="24"/>
          <w:szCs w:val="24"/>
        </w:rPr>
        <w:t>2</w:t>
      </w:r>
      <w:r w:rsidRPr="00A61D33">
        <w:rPr>
          <w:rFonts w:ascii="Times New Roman" w:hAnsi="Times New Roman" w:cs="Times New Roman"/>
          <w:sz w:val="24"/>
          <w:szCs w:val="24"/>
        </w:rPr>
        <w:t xml:space="preserve"> (плановый – 5,5) (показатель выполнен);</w:t>
      </w:r>
    </w:p>
    <w:p w:rsidR="00AE1F0F" w:rsidRPr="00A61D33" w:rsidRDefault="00AE1F0F" w:rsidP="00AE1F0F">
      <w:pPr>
        <w:pStyle w:val="a5"/>
        <w:spacing w:after="0" w:line="240" w:lineRule="auto"/>
        <w:ind w:left="0" w:firstLine="567"/>
        <w:jc w:val="both"/>
        <w:rPr>
          <w:rFonts w:ascii="Times New Roman" w:hAnsi="Times New Roman" w:cs="Times New Roman"/>
          <w:sz w:val="24"/>
          <w:szCs w:val="24"/>
        </w:rPr>
      </w:pPr>
      <w:r w:rsidRPr="00A61D33">
        <w:rPr>
          <w:rFonts w:ascii="Times New Roman" w:hAnsi="Times New Roman" w:cs="Times New Roman"/>
          <w:sz w:val="24"/>
          <w:szCs w:val="24"/>
        </w:rPr>
        <w:t>- соотношение средней заработной платы основного и вспомагательного персонала 1:0,</w:t>
      </w:r>
      <w:r w:rsidR="006351B7" w:rsidRPr="00A61D33">
        <w:rPr>
          <w:rFonts w:ascii="Times New Roman" w:hAnsi="Times New Roman" w:cs="Times New Roman"/>
          <w:sz w:val="24"/>
          <w:szCs w:val="24"/>
        </w:rPr>
        <w:t>05</w:t>
      </w:r>
      <w:r w:rsidRPr="00A61D33">
        <w:rPr>
          <w:rFonts w:ascii="Times New Roman" w:hAnsi="Times New Roman" w:cs="Times New Roman"/>
          <w:sz w:val="24"/>
          <w:szCs w:val="24"/>
        </w:rPr>
        <w:t xml:space="preserve"> (плановый 1:0,5) (показатель выполнен);</w:t>
      </w:r>
    </w:p>
    <w:p w:rsidR="00AE1F0F" w:rsidRPr="00A61D33" w:rsidRDefault="00AE1F0F" w:rsidP="00AE1F0F">
      <w:pPr>
        <w:pStyle w:val="a5"/>
        <w:spacing w:after="0" w:line="240" w:lineRule="auto"/>
        <w:ind w:left="0" w:firstLine="567"/>
        <w:jc w:val="both"/>
        <w:rPr>
          <w:rFonts w:ascii="Times New Roman" w:hAnsi="Times New Roman" w:cs="Times New Roman"/>
          <w:sz w:val="24"/>
          <w:szCs w:val="24"/>
        </w:rPr>
      </w:pPr>
      <w:r w:rsidRPr="00A61D33">
        <w:rPr>
          <w:rFonts w:ascii="Times New Roman" w:hAnsi="Times New Roman" w:cs="Times New Roman"/>
          <w:sz w:val="24"/>
          <w:szCs w:val="24"/>
        </w:rPr>
        <w:t>-предельная доля оплаты труда работников административно-управлеческого персонала в фонде оплаты труда 12,</w:t>
      </w:r>
      <w:r w:rsidR="006351B7" w:rsidRPr="00A61D33">
        <w:rPr>
          <w:rFonts w:ascii="Times New Roman" w:hAnsi="Times New Roman" w:cs="Times New Roman"/>
          <w:sz w:val="24"/>
          <w:szCs w:val="24"/>
        </w:rPr>
        <w:t>1</w:t>
      </w:r>
      <w:r w:rsidRPr="00A61D33">
        <w:rPr>
          <w:rFonts w:ascii="Times New Roman" w:hAnsi="Times New Roman" w:cs="Times New Roman"/>
          <w:sz w:val="24"/>
          <w:szCs w:val="24"/>
        </w:rPr>
        <w:t>% (плановый 40%) (показатель выполнен);</w:t>
      </w:r>
    </w:p>
    <w:p w:rsidR="00AE1F0F" w:rsidRPr="00AE1F0F" w:rsidRDefault="00AE1F0F" w:rsidP="00AE1F0F">
      <w:pPr>
        <w:pStyle w:val="a5"/>
        <w:spacing w:after="0" w:line="240" w:lineRule="auto"/>
        <w:ind w:left="0" w:firstLine="567"/>
        <w:jc w:val="both"/>
        <w:rPr>
          <w:rFonts w:ascii="Times New Roman" w:hAnsi="Times New Roman" w:cs="Times New Roman"/>
          <w:sz w:val="24"/>
          <w:szCs w:val="24"/>
        </w:rPr>
      </w:pPr>
      <w:r w:rsidRPr="00A61D33">
        <w:rPr>
          <w:rFonts w:ascii="Times New Roman" w:hAnsi="Times New Roman" w:cs="Times New Roman"/>
          <w:sz w:val="24"/>
          <w:szCs w:val="24"/>
        </w:rPr>
        <w:t xml:space="preserve">- доля средств от приносящей деятельности в фонде оплаты заработной платы по отдельной категории работников, определенных Указом Президента, составила </w:t>
      </w:r>
      <w:r w:rsidR="006351B7" w:rsidRPr="00A61D33">
        <w:rPr>
          <w:rFonts w:ascii="Times New Roman" w:hAnsi="Times New Roman" w:cs="Times New Roman"/>
          <w:sz w:val="24"/>
          <w:szCs w:val="24"/>
        </w:rPr>
        <w:t>9,2</w:t>
      </w:r>
      <w:r w:rsidRPr="00A61D33">
        <w:rPr>
          <w:rFonts w:ascii="Times New Roman" w:hAnsi="Times New Roman" w:cs="Times New Roman"/>
          <w:sz w:val="24"/>
          <w:szCs w:val="24"/>
        </w:rPr>
        <w:t>% (план 6,8%) (показатель выполнен).</w:t>
      </w:r>
      <w:r w:rsidRPr="00AE1F0F">
        <w:rPr>
          <w:rFonts w:ascii="Times New Roman" w:hAnsi="Times New Roman" w:cs="Times New Roman"/>
          <w:sz w:val="24"/>
          <w:szCs w:val="24"/>
        </w:rPr>
        <w:t xml:space="preserve"> </w:t>
      </w:r>
    </w:p>
    <w:p w:rsidR="00AE1F0F" w:rsidRPr="00AE1F0F" w:rsidRDefault="00AE1F0F" w:rsidP="00AE1F0F">
      <w:pPr>
        <w:spacing w:after="0" w:line="240" w:lineRule="auto"/>
        <w:ind w:firstLine="540"/>
        <w:jc w:val="both"/>
        <w:rPr>
          <w:rFonts w:ascii="Times New Roman" w:hAnsi="Times New Roman" w:cs="Times New Roman"/>
          <w:sz w:val="24"/>
          <w:szCs w:val="24"/>
        </w:rPr>
      </w:pPr>
      <w:r w:rsidRPr="00AE1F0F">
        <w:rPr>
          <w:rFonts w:ascii="Times New Roman" w:hAnsi="Times New Roman" w:cs="Times New Roman"/>
          <w:sz w:val="24"/>
          <w:szCs w:val="24"/>
        </w:rPr>
        <w:t>Работники учреждения обеспечены спецодеждой, спецобувью и другими средствами индивидуальной защиты в соответствии с действующими типовыми нормами и инструкциями.</w:t>
      </w:r>
    </w:p>
    <w:p w:rsidR="00AE1F0F" w:rsidRPr="00AE1F0F" w:rsidRDefault="00AE1F0F" w:rsidP="00B95D1B">
      <w:pPr>
        <w:spacing w:after="0" w:line="240" w:lineRule="auto"/>
        <w:jc w:val="both"/>
        <w:rPr>
          <w:rFonts w:ascii="Times New Roman" w:hAnsi="Times New Roman" w:cs="Times New Roman"/>
          <w:sz w:val="24"/>
          <w:szCs w:val="24"/>
        </w:rPr>
      </w:pPr>
      <w:r w:rsidRPr="00AE1F0F">
        <w:rPr>
          <w:rFonts w:ascii="Times New Roman" w:hAnsi="Times New Roman" w:cs="Times New Roman"/>
          <w:sz w:val="24"/>
          <w:szCs w:val="24"/>
        </w:rPr>
        <w:tab/>
        <w:t>Несчастных случаев, связанных с производством, за 201</w:t>
      </w:r>
      <w:r w:rsidR="00B95D1B">
        <w:rPr>
          <w:rFonts w:ascii="Times New Roman" w:hAnsi="Times New Roman" w:cs="Times New Roman"/>
          <w:sz w:val="24"/>
          <w:szCs w:val="24"/>
        </w:rPr>
        <w:t>8</w:t>
      </w:r>
      <w:r w:rsidRPr="00AE1F0F">
        <w:rPr>
          <w:rFonts w:ascii="Times New Roman" w:hAnsi="Times New Roman" w:cs="Times New Roman"/>
          <w:sz w:val="24"/>
          <w:szCs w:val="24"/>
        </w:rPr>
        <w:t xml:space="preserve"> год не было. Охрана труда и техника безопасности в учреждении организована в соответствии в Федеральным законом «Об основах охраны труда в Российской Федерации» от 17.06.1999 г. № 181-ФЗ. Проведение инструктажей, обучение, проверка знаний по охране труда и технике безопасности работников осуществляется в соответствии с нормативами.</w:t>
      </w:r>
    </w:p>
    <w:p w:rsidR="00AE1F0F" w:rsidRPr="00AE1F0F" w:rsidRDefault="00AE1F0F" w:rsidP="00AE1F0F">
      <w:pPr>
        <w:autoSpaceDE w:val="0"/>
        <w:autoSpaceDN w:val="0"/>
        <w:adjustRightInd w:val="0"/>
        <w:spacing w:after="0" w:line="240" w:lineRule="auto"/>
        <w:ind w:firstLine="567"/>
        <w:jc w:val="both"/>
        <w:rPr>
          <w:rFonts w:ascii="Times New Roman" w:hAnsi="Times New Roman" w:cs="Times New Roman"/>
          <w:sz w:val="24"/>
          <w:szCs w:val="24"/>
        </w:rPr>
      </w:pPr>
      <w:r w:rsidRPr="00AE1F0F">
        <w:rPr>
          <w:rFonts w:ascii="Times New Roman" w:hAnsi="Times New Roman" w:cs="Times New Roman"/>
          <w:sz w:val="24"/>
          <w:szCs w:val="24"/>
        </w:rPr>
        <w:t>Проводится обучение  работников на курсах повышения квалификации, с целью обеспечения соответствия работников современным квалификационным требованиям. Численность работников, прошедших обучение  на курсах  повышения квалификации – 142 чел., в том числе социальные работники - 128 чел., медицинские работники – 2 чел.</w:t>
      </w:r>
    </w:p>
    <w:p w:rsidR="00AE1F0F" w:rsidRPr="00AE1F0F" w:rsidRDefault="00AE1F0F" w:rsidP="00AE1F0F">
      <w:pPr>
        <w:spacing w:after="0" w:line="240" w:lineRule="auto"/>
        <w:jc w:val="both"/>
        <w:rPr>
          <w:rFonts w:ascii="Times New Roman" w:hAnsi="Times New Roman" w:cs="Times New Roman"/>
          <w:sz w:val="24"/>
          <w:szCs w:val="24"/>
        </w:rPr>
      </w:pPr>
      <w:r w:rsidRPr="00AE1F0F">
        <w:rPr>
          <w:rFonts w:ascii="Times New Roman" w:hAnsi="Times New Roman" w:cs="Times New Roman"/>
          <w:sz w:val="24"/>
          <w:szCs w:val="24"/>
        </w:rPr>
        <w:tab/>
        <w:t>В МБУ ЦСОГПВИ ежеквартально проводится мониноринг  удовлетворенности потребителей социальных услуг качеством и доступностью оказываемых услуг. В 201</w:t>
      </w:r>
      <w:r w:rsidR="00B95D1B">
        <w:rPr>
          <w:rFonts w:ascii="Times New Roman" w:hAnsi="Times New Roman" w:cs="Times New Roman"/>
          <w:sz w:val="24"/>
          <w:szCs w:val="24"/>
        </w:rPr>
        <w:t>8</w:t>
      </w:r>
      <w:r w:rsidRPr="00AE1F0F">
        <w:rPr>
          <w:rFonts w:ascii="Times New Roman" w:hAnsi="Times New Roman" w:cs="Times New Roman"/>
          <w:sz w:val="24"/>
          <w:szCs w:val="24"/>
        </w:rPr>
        <w:t xml:space="preserve"> г. в  опросе приняли участие </w:t>
      </w:r>
      <w:r w:rsidR="00556E25">
        <w:rPr>
          <w:rFonts w:ascii="Times New Roman" w:hAnsi="Times New Roman" w:cs="Times New Roman"/>
          <w:sz w:val="24"/>
          <w:szCs w:val="24"/>
        </w:rPr>
        <w:t>979</w:t>
      </w:r>
      <w:r w:rsidRPr="00AE1F0F">
        <w:rPr>
          <w:rFonts w:ascii="Times New Roman" w:hAnsi="Times New Roman" w:cs="Times New Roman"/>
          <w:sz w:val="24"/>
          <w:szCs w:val="24"/>
        </w:rPr>
        <w:t xml:space="preserve"> человека. Респонденты дают положительную оценку деятельности МБУ ЦСОГПВИ. Результаты анкетирования  размещаются на официальных сайтах учреждения, минтруда области. </w:t>
      </w:r>
    </w:p>
    <w:p w:rsidR="006E13C3" w:rsidRDefault="009F50A8" w:rsidP="00AE1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E13C3" w:rsidRPr="00AE1F0F">
        <w:rPr>
          <w:rFonts w:ascii="Times New Roman" w:hAnsi="Times New Roman" w:cs="Times New Roman"/>
          <w:sz w:val="24"/>
          <w:szCs w:val="24"/>
        </w:rPr>
        <w:t>Управлением социальной защиты населения ежегодно проводится независимая оценка качества оказания услуг</w:t>
      </w:r>
      <w:r w:rsidR="006E13C3">
        <w:rPr>
          <w:rFonts w:ascii="Times New Roman" w:hAnsi="Times New Roman" w:cs="Times New Roman"/>
          <w:sz w:val="24"/>
          <w:szCs w:val="24"/>
        </w:rPr>
        <w:t>.</w:t>
      </w:r>
    </w:p>
    <w:p w:rsidR="00AE1F0F" w:rsidRPr="00AE1F0F" w:rsidRDefault="006E13C3" w:rsidP="00AE1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5094">
        <w:rPr>
          <w:rFonts w:ascii="Times New Roman" w:hAnsi="Times New Roman" w:cs="Times New Roman"/>
          <w:sz w:val="24"/>
          <w:szCs w:val="24"/>
        </w:rPr>
        <w:t xml:space="preserve">В 2018 году в учреждении прошли проверки сторонних контролирующих организаций: </w:t>
      </w:r>
      <w:r w:rsidR="00782FB4">
        <w:rPr>
          <w:rFonts w:ascii="Times New Roman" w:hAnsi="Times New Roman" w:cs="Times New Roman"/>
          <w:sz w:val="24"/>
          <w:szCs w:val="24"/>
        </w:rPr>
        <w:t xml:space="preserve">Федеральная служба по надзору в сфере защиты прав потребителей (замечаний не выявлено); Прокуратура Багаевского района совместно с ГУ ЧС по делам гражданской обороны, ЧС и Управление Роспотребнадзора (выявленные нарушения устранены); Управление социальной защиты населения Администрации Багаевского района (замечаний не выявлено). </w:t>
      </w:r>
      <w:r w:rsidR="00645094">
        <w:rPr>
          <w:rFonts w:ascii="Times New Roman" w:hAnsi="Times New Roman" w:cs="Times New Roman"/>
          <w:sz w:val="24"/>
          <w:szCs w:val="24"/>
        </w:rPr>
        <w:tab/>
      </w:r>
      <w:r w:rsidR="00AE1F0F" w:rsidRPr="00AE1F0F">
        <w:rPr>
          <w:rFonts w:ascii="Times New Roman" w:hAnsi="Times New Roman" w:cs="Times New Roman"/>
          <w:sz w:val="24"/>
          <w:szCs w:val="24"/>
        </w:rPr>
        <w:tab/>
      </w:r>
    </w:p>
    <w:p w:rsidR="00AE1F0F" w:rsidRPr="00AE1F0F" w:rsidRDefault="00AE1F0F" w:rsidP="00AE1F0F">
      <w:pPr>
        <w:spacing w:after="0" w:line="240" w:lineRule="auto"/>
        <w:ind w:firstLine="540"/>
        <w:jc w:val="both"/>
        <w:rPr>
          <w:rFonts w:ascii="Times New Roman" w:hAnsi="Times New Roman" w:cs="Times New Roman"/>
          <w:sz w:val="24"/>
          <w:szCs w:val="24"/>
        </w:rPr>
      </w:pPr>
      <w:r w:rsidRPr="00AE1F0F">
        <w:rPr>
          <w:rFonts w:ascii="Times New Roman" w:hAnsi="Times New Roman" w:cs="Times New Roman"/>
          <w:sz w:val="24"/>
          <w:szCs w:val="24"/>
        </w:rPr>
        <w:t>В учреждении работает «Мобильная социальная бригада» за год получили услуг 1</w:t>
      </w:r>
      <w:r w:rsidR="00556E25">
        <w:rPr>
          <w:rFonts w:ascii="Times New Roman" w:hAnsi="Times New Roman" w:cs="Times New Roman"/>
          <w:sz w:val="24"/>
          <w:szCs w:val="24"/>
        </w:rPr>
        <w:t>746</w:t>
      </w:r>
      <w:r w:rsidRPr="00AE1F0F">
        <w:rPr>
          <w:rFonts w:ascii="Times New Roman" w:hAnsi="Times New Roman" w:cs="Times New Roman"/>
          <w:sz w:val="24"/>
          <w:szCs w:val="24"/>
        </w:rPr>
        <w:t xml:space="preserve"> чел. В составе «Мобильной социальной бригады» работает «Социальное такси» для обеспечения доставки маломобильных граждан на обследование в районную больницу, другие учреждения района.</w:t>
      </w:r>
    </w:p>
    <w:p w:rsidR="00AE1F0F" w:rsidRPr="00AE1F0F" w:rsidRDefault="00AE1F0F" w:rsidP="00AE1F0F">
      <w:pPr>
        <w:spacing w:after="0" w:line="240" w:lineRule="auto"/>
        <w:ind w:firstLine="540"/>
        <w:jc w:val="both"/>
        <w:rPr>
          <w:rFonts w:ascii="Times New Roman" w:hAnsi="Times New Roman" w:cs="Times New Roman"/>
          <w:sz w:val="24"/>
          <w:szCs w:val="24"/>
        </w:rPr>
      </w:pPr>
      <w:r w:rsidRPr="00AE1F0F">
        <w:rPr>
          <w:rFonts w:ascii="Times New Roman" w:hAnsi="Times New Roman" w:cs="Times New Roman"/>
          <w:sz w:val="24"/>
          <w:szCs w:val="24"/>
        </w:rPr>
        <w:t>С целью оказания дополнительной помощи пожилым людям, находящихся на обслуживании в «Центре»,  совместно с «Центром занятости населения»  в 201</w:t>
      </w:r>
      <w:r w:rsidR="00556E25">
        <w:rPr>
          <w:rFonts w:ascii="Times New Roman" w:hAnsi="Times New Roman" w:cs="Times New Roman"/>
          <w:sz w:val="24"/>
          <w:szCs w:val="24"/>
        </w:rPr>
        <w:t>8</w:t>
      </w:r>
      <w:r w:rsidRPr="00AE1F0F">
        <w:rPr>
          <w:rFonts w:ascii="Times New Roman" w:hAnsi="Times New Roman" w:cs="Times New Roman"/>
          <w:sz w:val="24"/>
          <w:szCs w:val="24"/>
        </w:rPr>
        <w:t xml:space="preserve"> г. на общественных работах было занято </w:t>
      </w:r>
      <w:r w:rsidR="00556E25">
        <w:rPr>
          <w:rFonts w:ascii="Times New Roman" w:hAnsi="Times New Roman" w:cs="Times New Roman"/>
          <w:sz w:val="24"/>
          <w:szCs w:val="24"/>
        </w:rPr>
        <w:t>106</w:t>
      </w:r>
      <w:r w:rsidRPr="00AE1F0F">
        <w:rPr>
          <w:rFonts w:ascii="Times New Roman" w:hAnsi="Times New Roman" w:cs="Times New Roman"/>
          <w:sz w:val="24"/>
          <w:szCs w:val="24"/>
        </w:rPr>
        <w:t xml:space="preserve"> </w:t>
      </w:r>
      <w:r w:rsidR="00556E25">
        <w:rPr>
          <w:rFonts w:ascii="Times New Roman" w:hAnsi="Times New Roman" w:cs="Times New Roman"/>
          <w:sz w:val="24"/>
          <w:szCs w:val="24"/>
        </w:rPr>
        <w:t>человек</w:t>
      </w:r>
      <w:r w:rsidRPr="00AE1F0F">
        <w:rPr>
          <w:rFonts w:ascii="Times New Roman" w:hAnsi="Times New Roman" w:cs="Times New Roman"/>
          <w:sz w:val="24"/>
          <w:szCs w:val="24"/>
        </w:rPr>
        <w:t xml:space="preserve"> в возрасте от 14 до 16 лет.</w:t>
      </w:r>
    </w:p>
    <w:p w:rsidR="00AE1F0F" w:rsidRPr="00AE1F0F" w:rsidRDefault="00AE1F0F" w:rsidP="00AE1F0F">
      <w:pPr>
        <w:pStyle w:val="1"/>
        <w:ind w:firstLine="284"/>
        <w:jc w:val="both"/>
        <w:rPr>
          <w:rFonts w:ascii="Times New Roman" w:hAnsi="Times New Roman"/>
          <w:kern w:val="2"/>
          <w:sz w:val="24"/>
          <w:szCs w:val="24"/>
        </w:rPr>
      </w:pPr>
      <w:r w:rsidRPr="00AE1F0F">
        <w:rPr>
          <w:rFonts w:ascii="Times New Roman" w:hAnsi="Times New Roman"/>
          <w:sz w:val="24"/>
          <w:szCs w:val="24"/>
        </w:rPr>
        <w:t xml:space="preserve">Проводятся  месячники волонтерского движения «Мы вместе», с участием </w:t>
      </w:r>
      <w:r w:rsidR="00556E25">
        <w:rPr>
          <w:rFonts w:ascii="Times New Roman" w:hAnsi="Times New Roman"/>
          <w:sz w:val="24"/>
          <w:szCs w:val="24"/>
        </w:rPr>
        <w:t xml:space="preserve">студенотов учебных заведений, </w:t>
      </w:r>
      <w:r w:rsidRPr="00AE1F0F">
        <w:rPr>
          <w:rFonts w:ascii="Times New Roman" w:hAnsi="Times New Roman"/>
          <w:sz w:val="24"/>
          <w:szCs w:val="24"/>
        </w:rPr>
        <w:t>детской художественной самодеятельности школ района, ЦДО, коллективов домов культуры, Центральной районной библиотеки.</w:t>
      </w:r>
      <w:r w:rsidRPr="00AE1F0F">
        <w:rPr>
          <w:rFonts w:ascii="Times New Roman" w:hAnsi="Times New Roman"/>
          <w:sz w:val="24"/>
          <w:szCs w:val="24"/>
        </w:rPr>
        <w:tab/>
      </w:r>
    </w:p>
    <w:p w:rsidR="00645094" w:rsidRPr="00AE1F0F" w:rsidRDefault="00645094" w:rsidP="00645094">
      <w:pPr>
        <w:widowControl w:val="0"/>
        <w:suppressAutoHyphens/>
        <w:autoSpaceDE w:val="0"/>
        <w:spacing w:after="0" w:line="240" w:lineRule="auto"/>
        <w:jc w:val="both"/>
        <w:rPr>
          <w:rFonts w:ascii="Times New Roman" w:hAnsi="Times New Roman" w:cs="Times New Roman"/>
          <w:bCs/>
          <w:sz w:val="24"/>
          <w:szCs w:val="24"/>
        </w:rPr>
      </w:pPr>
      <w:r>
        <w:rPr>
          <w:rFonts w:ascii="Times New Roman" w:hAnsi="Times New Roman" w:cs="Times New Roman"/>
          <w:kern w:val="2"/>
          <w:sz w:val="24"/>
          <w:szCs w:val="24"/>
        </w:rPr>
        <w:tab/>
      </w:r>
      <w:r w:rsidRPr="00AE1F0F">
        <w:rPr>
          <w:rFonts w:ascii="Times New Roman" w:hAnsi="Times New Roman" w:cs="Times New Roman"/>
          <w:bCs/>
          <w:sz w:val="24"/>
          <w:szCs w:val="24"/>
        </w:rPr>
        <w:t xml:space="preserve">В социально-реабилитационном отделении созданы все условия для организации и проведения реабилитационных, лечебно-оздоровительных мероприятий, культурного и бытового обслуживания: имеется медицинский кабинет, зал лечебной физкультуры, кабинет для занятий трудововой терапией, православный уголок, столовая, хол, жилые комнаты на 2-3 человека. Жилые комнаты и кабинеты укомплектоавны мебелью и оборудованием в соответствии с требования Госстандарта. Медицинская деятельность осуществляется в соответствии с лицензией на медицинскую деятельность. Питание обслуживаемых </w:t>
      </w:r>
      <w:r>
        <w:rPr>
          <w:rFonts w:ascii="Times New Roman" w:hAnsi="Times New Roman" w:cs="Times New Roman"/>
          <w:bCs/>
          <w:sz w:val="24"/>
          <w:szCs w:val="24"/>
        </w:rPr>
        <w:t xml:space="preserve">граждан </w:t>
      </w:r>
      <w:r w:rsidRPr="00AE1F0F">
        <w:rPr>
          <w:rFonts w:ascii="Times New Roman" w:hAnsi="Times New Roman" w:cs="Times New Roman"/>
          <w:bCs/>
          <w:sz w:val="24"/>
          <w:szCs w:val="24"/>
        </w:rPr>
        <w:t>организовано в соответствии с нормативами и требованиями СанПина.</w:t>
      </w:r>
    </w:p>
    <w:p w:rsidR="00645094" w:rsidRPr="00AE1F0F" w:rsidRDefault="00645094" w:rsidP="00645094">
      <w:pPr>
        <w:spacing w:after="0" w:line="240" w:lineRule="auto"/>
        <w:ind w:firstLine="540"/>
        <w:jc w:val="both"/>
        <w:rPr>
          <w:rFonts w:ascii="Times New Roman" w:hAnsi="Times New Roman" w:cs="Times New Roman"/>
          <w:sz w:val="24"/>
          <w:szCs w:val="24"/>
        </w:rPr>
      </w:pPr>
      <w:r w:rsidRPr="00AE1F0F">
        <w:rPr>
          <w:rFonts w:ascii="Times New Roman" w:hAnsi="Times New Roman" w:cs="Times New Roman"/>
          <w:bCs/>
          <w:sz w:val="24"/>
          <w:szCs w:val="24"/>
        </w:rPr>
        <w:tab/>
      </w:r>
      <w:r w:rsidRPr="00AE1F0F">
        <w:rPr>
          <w:rFonts w:ascii="Times New Roman" w:hAnsi="Times New Roman" w:cs="Times New Roman"/>
          <w:sz w:val="24"/>
          <w:szCs w:val="24"/>
        </w:rPr>
        <w:t xml:space="preserve">Работает «Народный университет третьего возраста»  для обучения граждан пожилого возраста. На 10 факультетах  «Хочу все знать», «Здоровый образ жизни»,  православный «Свет православия», «Финансовое просвещение», «Доступный интернет», «Мастерица», фитотерапия «Одуванчин», гарденотерапия «Росток», «Школа ухода», «Школа безопасности для пожилых людей» прошли обучение </w:t>
      </w:r>
      <w:r>
        <w:rPr>
          <w:rFonts w:ascii="Times New Roman" w:hAnsi="Times New Roman" w:cs="Times New Roman"/>
          <w:sz w:val="24"/>
          <w:szCs w:val="24"/>
        </w:rPr>
        <w:t>8</w:t>
      </w:r>
      <w:r w:rsidRPr="00AE1F0F">
        <w:rPr>
          <w:rFonts w:ascii="Times New Roman" w:hAnsi="Times New Roman" w:cs="Times New Roman"/>
          <w:sz w:val="24"/>
          <w:szCs w:val="24"/>
        </w:rPr>
        <w:t xml:space="preserve">4 человека. Занятия на факультетах проводятся специалистами учреждения. </w:t>
      </w:r>
    </w:p>
    <w:p w:rsidR="00645094" w:rsidRPr="00DF3505" w:rsidRDefault="00645094" w:rsidP="00645094">
      <w:pPr>
        <w:widowControl w:val="0"/>
        <w:suppressAutoHyphens/>
        <w:autoSpaceDE w:val="0"/>
        <w:spacing w:after="0" w:line="240" w:lineRule="auto"/>
        <w:jc w:val="both"/>
        <w:rPr>
          <w:rFonts w:ascii="Times New Roman" w:hAnsi="Times New Roman" w:cs="Times New Roman"/>
          <w:bCs/>
          <w:sz w:val="24"/>
          <w:szCs w:val="24"/>
        </w:rPr>
      </w:pPr>
      <w:r w:rsidRPr="00DF3505">
        <w:rPr>
          <w:rFonts w:ascii="Times New Roman" w:hAnsi="Times New Roman" w:cs="Times New Roman"/>
          <w:bCs/>
          <w:sz w:val="24"/>
          <w:szCs w:val="24"/>
        </w:rPr>
        <w:tab/>
        <w:t>Проводятся культурно-массовые мероприятия, в соответствии с планом работы СРО. В 2018 году оганизовано 1</w:t>
      </w:r>
      <w:r w:rsidR="00304D23" w:rsidRPr="00DF3505">
        <w:rPr>
          <w:rFonts w:ascii="Times New Roman" w:hAnsi="Times New Roman" w:cs="Times New Roman"/>
          <w:bCs/>
          <w:sz w:val="24"/>
          <w:szCs w:val="24"/>
        </w:rPr>
        <w:t>5</w:t>
      </w:r>
      <w:r w:rsidRPr="00DF3505">
        <w:rPr>
          <w:rFonts w:ascii="Times New Roman" w:hAnsi="Times New Roman" w:cs="Times New Roman"/>
          <w:bCs/>
          <w:sz w:val="24"/>
          <w:szCs w:val="24"/>
        </w:rPr>
        <w:t xml:space="preserve">  культурно-массовыы мероприятия за пределами учреждения:</w:t>
      </w:r>
    </w:p>
    <w:p w:rsidR="00645094" w:rsidRPr="00DF3505" w:rsidRDefault="00645094" w:rsidP="00645094">
      <w:pPr>
        <w:widowControl w:val="0"/>
        <w:suppressAutoHyphens/>
        <w:autoSpaceDE w:val="0"/>
        <w:spacing w:after="0" w:line="240" w:lineRule="auto"/>
        <w:jc w:val="both"/>
        <w:rPr>
          <w:rFonts w:ascii="Times New Roman" w:hAnsi="Times New Roman" w:cs="Times New Roman"/>
          <w:bCs/>
          <w:sz w:val="24"/>
          <w:szCs w:val="24"/>
        </w:rPr>
      </w:pPr>
      <w:r w:rsidRPr="00DF3505">
        <w:rPr>
          <w:rFonts w:ascii="Times New Roman" w:hAnsi="Times New Roman" w:cs="Times New Roman"/>
          <w:bCs/>
          <w:sz w:val="24"/>
          <w:szCs w:val="24"/>
        </w:rPr>
        <w:t>- Ростовский академический театр им. Максима Горького на благотворительный спектакль «Три сестры»;</w:t>
      </w:r>
    </w:p>
    <w:p w:rsidR="00645094" w:rsidRPr="00DF3505" w:rsidRDefault="00645094" w:rsidP="00645094">
      <w:pPr>
        <w:widowControl w:val="0"/>
        <w:suppressAutoHyphens/>
        <w:autoSpaceDE w:val="0"/>
        <w:spacing w:after="0" w:line="240" w:lineRule="auto"/>
        <w:jc w:val="both"/>
        <w:rPr>
          <w:rFonts w:ascii="Times New Roman" w:hAnsi="Times New Roman" w:cs="Times New Roman"/>
          <w:bCs/>
          <w:sz w:val="24"/>
          <w:szCs w:val="24"/>
        </w:rPr>
      </w:pPr>
      <w:r w:rsidRPr="00DF3505">
        <w:rPr>
          <w:rFonts w:ascii="Times New Roman" w:hAnsi="Times New Roman" w:cs="Times New Roman"/>
          <w:bCs/>
          <w:sz w:val="24"/>
          <w:szCs w:val="24"/>
        </w:rPr>
        <w:t xml:space="preserve">- </w:t>
      </w:r>
      <w:r w:rsidR="00304D23" w:rsidRPr="00DF3505">
        <w:rPr>
          <w:rFonts w:ascii="Times New Roman" w:hAnsi="Times New Roman" w:cs="Times New Roman"/>
          <w:bCs/>
          <w:sz w:val="24"/>
          <w:szCs w:val="24"/>
        </w:rPr>
        <w:t>Поломнические поездки</w:t>
      </w:r>
      <w:r w:rsidR="006E13C3">
        <w:rPr>
          <w:rFonts w:ascii="Times New Roman" w:hAnsi="Times New Roman" w:cs="Times New Roman"/>
          <w:bCs/>
          <w:sz w:val="24"/>
          <w:szCs w:val="24"/>
        </w:rPr>
        <w:t>:</w:t>
      </w:r>
      <w:r w:rsidR="00304D23" w:rsidRPr="00DF3505">
        <w:rPr>
          <w:rFonts w:ascii="Times New Roman" w:hAnsi="Times New Roman" w:cs="Times New Roman"/>
          <w:bCs/>
          <w:sz w:val="24"/>
          <w:szCs w:val="24"/>
        </w:rPr>
        <w:t xml:space="preserve"> г. Ростов-на Дону Иверский женский монас</w:t>
      </w:r>
      <w:r w:rsidR="006E13C3">
        <w:rPr>
          <w:rFonts w:ascii="Times New Roman" w:hAnsi="Times New Roman" w:cs="Times New Roman"/>
          <w:bCs/>
          <w:sz w:val="24"/>
          <w:szCs w:val="24"/>
        </w:rPr>
        <w:t>тырь;</w:t>
      </w:r>
      <w:r w:rsidR="00304D23" w:rsidRPr="00DF3505">
        <w:rPr>
          <w:rFonts w:ascii="Times New Roman" w:hAnsi="Times New Roman" w:cs="Times New Roman"/>
          <w:bCs/>
          <w:sz w:val="24"/>
          <w:szCs w:val="24"/>
        </w:rPr>
        <w:t xml:space="preserve"> с. Петровка Неклиновского района Храм Живоносный источник</w:t>
      </w:r>
      <w:r w:rsidRPr="00DF3505">
        <w:rPr>
          <w:rFonts w:ascii="Times New Roman" w:hAnsi="Times New Roman" w:cs="Times New Roman"/>
          <w:bCs/>
          <w:sz w:val="24"/>
          <w:szCs w:val="24"/>
        </w:rPr>
        <w:t xml:space="preserve">; </w:t>
      </w:r>
    </w:p>
    <w:p w:rsidR="00304D23" w:rsidRPr="00DF3505" w:rsidRDefault="00304D23" w:rsidP="00645094">
      <w:pPr>
        <w:widowControl w:val="0"/>
        <w:suppressAutoHyphens/>
        <w:autoSpaceDE w:val="0"/>
        <w:spacing w:after="0" w:line="240" w:lineRule="auto"/>
        <w:jc w:val="both"/>
        <w:rPr>
          <w:rFonts w:ascii="Times New Roman" w:hAnsi="Times New Roman" w:cs="Times New Roman"/>
          <w:bCs/>
          <w:sz w:val="24"/>
          <w:szCs w:val="24"/>
        </w:rPr>
      </w:pPr>
      <w:r w:rsidRPr="00DF3505">
        <w:rPr>
          <w:rFonts w:ascii="Times New Roman" w:hAnsi="Times New Roman" w:cs="Times New Roman"/>
          <w:bCs/>
          <w:sz w:val="24"/>
          <w:szCs w:val="24"/>
        </w:rPr>
        <w:t>- Храм Святителя Николая ст. Багаевская;</w:t>
      </w:r>
    </w:p>
    <w:p w:rsidR="00645094" w:rsidRPr="00AE1F0F" w:rsidRDefault="00645094" w:rsidP="00645094">
      <w:pPr>
        <w:widowControl w:val="0"/>
        <w:suppressAutoHyphens/>
        <w:autoSpaceDE w:val="0"/>
        <w:spacing w:after="0" w:line="240" w:lineRule="auto"/>
        <w:jc w:val="both"/>
        <w:rPr>
          <w:rFonts w:ascii="Times New Roman" w:hAnsi="Times New Roman" w:cs="Times New Roman"/>
          <w:bCs/>
          <w:sz w:val="24"/>
          <w:szCs w:val="24"/>
        </w:rPr>
      </w:pPr>
      <w:r w:rsidRPr="00DF3505">
        <w:rPr>
          <w:rFonts w:ascii="Times New Roman" w:hAnsi="Times New Roman" w:cs="Times New Roman"/>
          <w:bCs/>
          <w:sz w:val="24"/>
          <w:szCs w:val="24"/>
        </w:rPr>
        <w:t>- районный дом культуры на праздничные мероприятия.</w:t>
      </w:r>
    </w:p>
    <w:p w:rsidR="00645094" w:rsidRPr="00AE1F0F" w:rsidRDefault="00645094" w:rsidP="00645094">
      <w:pPr>
        <w:widowControl w:val="0"/>
        <w:suppressAutoHyphens/>
        <w:autoSpaceDE w:val="0"/>
        <w:spacing w:after="0" w:line="240" w:lineRule="auto"/>
        <w:jc w:val="both"/>
        <w:rPr>
          <w:rFonts w:ascii="Times New Roman" w:hAnsi="Times New Roman" w:cs="Times New Roman"/>
          <w:sz w:val="24"/>
          <w:szCs w:val="24"/>
        </w:rPr>
      </w:pPr>
      <w:r w:rsidRPr="00AE1F0F">
        <w:rPr>
          <w:rFonts w:ascii="Times New Roman" w:hAnsi="Times New Roman" w:cs="Times New Roman"/>
          <w:bCs/>
          <w:sz w:val="24"/>
          <w:szCs w:val="24"/>
        </w:rPr>
        <w:tab/>
        <w:t xml:space="preserve">Проведены концертные мероприятия в учреждениии с участием художественных коллективов: вокальная группа «Вдохновение», </w:t>
      </w:r>
      <w:r w:rsidRPr="00A61D33">
        <w:rPr>
          <w:rFonts w:ascii="Times New Roman" w:eastAsia="Calibri" w:hAnsi="Times New Roman" w:cs="Times New Roman"/>
          <w:sz w:val="24"/>
          <w:szCs w:val="32"/>
        </w:rPr>
        <w:t>народн</w:t>
      </w:r>
      <w:r>
        <w:rPr>
          <w:rFonts w:ascii="Times New Roman" w:hAnsi="Times New Roman" w:cs="Times New Roman"/>
          <w:sz w:val="24"/>
          <w:szCs w:val="32"/>
        </w:rPr>
        <w:t>ый</w:t>
      </w:r>
      <w:r w:rsidRPr="00A61D33">
        <w:rPr>
          <w:rFonts w:ascii="Times New Roman" w:eastAsia="Calibri" w:hAnsi="Times New Roman" w:cs="Times New Roman"/>
          <w:sz w:val="24"/>
          <w:szCs w:val="32"/>
        </w:rPr>
        <w:t xml:space="preserve">  хор  «Россия»</w:t>
      </w:r>
      <w:r>
        <w:rPr>
          <w:rFonts w:ascii="Times New Roman" w:hAnsi="Times New Roman" w:cs="Times New Roman"/>
          <w:bCs/>
          <w:sz w:val="24"/>
          <w:szCs w:val="24"/>
        </w:rPr>
        <w:t xml:space="preserve">, </w:t>
      </w:r>
      <w:r w:rsidRPr="00AE1F0F">
        <w:rPr>
          <w:rFonts w:ascii="Times New Roman" w:hAnsi="Times New Roman" w:cs="Times New Roman"/>
          <w:bCs/>
          <w:sz w:val="24"/>
          <w:szCs w:val="24"/>
        </w:rPr>
        <w:t xml:space="preserve">воспитанники детского сада «Березка», </w:t>
      </w:r>
      <w:r>
        <w:rPr>
          <w:rFonts w:ascii="Times New Roman" w:hAnsi="Times New Roman" w:cs="Times New Roman"/>
          <w:bCs/>
          <w:sz w:val="24"/>
          <w:szCs w:val="24"/>
        </w:rPr>
        <w:t xml:space="preserve">«Колокольчик», </w:t>
      </w:r>
      <w:r w:rsidRPr="00AE1F0F">
        <w:rPr>
          <w:rFonts w:ascii="Times New Roman" w:hAnsi="Times New Roman" w:cs="Times New Roman"/>
          <w:bCs/>
          <w:sz w:val="24"/>
          <w:szCs w:val="24"/>
        </w:rPr>
        <w:t xml:space="preserve">учащиеся школ района, </w:t>
      </w:r>
      <w:r w:rsidR="000F2652">
        <w:rPr>
          <w:rFonts w:ascii="Times New Roman" w:hAnsi="Times New Roman" w:cs="Times New Roman"/>
          <w:bCs/>
          <w:sz w:val="24"/>
          <w:szCs w:val="24"/>
        </w:rPr>
        <w:t xml:space="preserve">ЦДО, </w:t>
      </w:r>
      <w:r>
        <w:rPr>
          <w:rFonts w:ascii="Times New Roman" w:hAnsi="Times New Roman" w:cs="Times New Roman"/>
          <w:bCs/>
          <w:sz w:val="24"/>
          <w:szCs w:val="24"/>
        </w:rPr>
        <w:t>дети</w:t>
      </w:r>
      <w:r w:rsidRPr="00AE1F0F">
        <w:rPr>
          <w:rFonts w:ascii="Times New Roman" w:hAnsi="Times New Roman" w:cs="Times New Roman"/>
          <w:bCs/>
          <w:sz w:val="24"/>
          <w:szCs w:val="24"/>
        </w:rPr>
        <w:t xml:space="preserve"> церковно-проходской школы.</w:t>
      </w:r>
    </w:p>
    <w:p w:rsidR="00645094" w:rsidRPr="00AE1F0F" w:rsidRDefault="00645094" w:rsidP="00645094">
      <w:pPr>
        <w:spacing w:after="0" w:line="240" w:lineRule="auto"/>
        <w:jc w:val="both"/>
        <w:rPr>
          <w:rFonts w:ascii="Times New Roman" w:hAnsi="Times New Roman" w:cs="Times New Roman"/>
          <w:sz w:val="24"/>
          <w:szCs w:val="24"/>
        </w:rPr>
      </w:pPr>
      <w:r>
        <w:rPr>
          <w:rFonts w:ascii="Times New Roman" w:hAnsi="Times New Roman" w:cs="Times New Roman"/>
          <w:kern w:val="2"/>
          <w:sz w:val="24"/>
          <w:szCs w:val="24"/>
        </w:rPr>
        <w:tab/>
      </w:r>
      <w:r w:rsidRPr="00AE1F0F">
        <w:rPr>
          <w:rFonts w:ascii="Times New Roman" w:hAnsi="Times New Roman" w:cs="Times New Roman"/>
          <w:kern w:val="2"/>
          <w:sz w:val="24"/>
          <w:szCs w:val="24"/>
        </w:rPr>
        <w:t>Информация о деятельности МБУ ЦСОГПВИ  размещается   в средстах массовой информации (газета «Светлый путь»), в сети Интернет (сайт МБУ ЦСОГПВИ, сайт министертсва труда и социального развития Ростовской области, сайт Администрации Багаевского района, ГМУ и др.).</w:t>
      </w:r>
    </w:p>
    <w:p w:rsidR="00AE1F0F" w:rsidRDefault="00AE1F0F" w:rsidP="00AE1F0F">
      <w:pPr>
        <w:spacing w:after="0" w:line="240" w:lineRule="auto"/>
        <w:ind w:firstLine="540"/>
        <w:jc w:val="both"/>
        <w:rPr>
          <w:rFonts w:ascii="Times New Roman" w:hAnsi="Times New Roman" w:cs="Times New Roman"/>
          <w:sz w:val="24"/>
          <w:szCs w:val="24"/>
        </w:rPr>
      </w:pPr>
      <w:r w:rsidRPr="00AE1F0F">
        <w:rPr>
          <w:rFonts w:ascii="Times New Roman" w:hAnsi="Times New Roman" w:cs="Times New Roman"/>
          <w:sz w:val="24"/>
          <w:szCs w:val="24"/>
        </w:rPr>
        <w:t xml:space="preserve">Вся работа Центра социального обслуживания   направлена на удовлетворение нужд и потребностей клиентов, поддержания у пожилых граждан  активной жизненной позиции. </w:t>
      </w: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AE1F0F">
      <w:pPr>
        <w:spacing w:after="0" w:line="240" w:lineRule="auto"/>
        <w:ind w:firstLine="540"/>
        <w:jc w:val="both"/>
        <w:rPr>
          <w:rFonts w:ascii="Times New Roman" w:hAnsi="Times New Roman" w:cs="Times New Roman"/>
          <w:sz w:val="24"/>
          <w:szCs w:val="24"/>
        </w:rPr>
      </w:pPr>
    </w:p>
    <w:p w:rsidR="00BD67D7" w:rsidRDefault="00BD67D7" w:rsidP="003A499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Показатели, характеризующие о</w:t>
      </w:r>
      <w:r w:rsidR="003A499F">
        <w:rPr>
          <w:rFonts w:ascii="Times New Roman" w:hAnsi="Times New Roman" w:cs="Times New Roman"/>
          <w:sz w:val="24"/>
          <w:szCs w:val="24"/>
        </w:rPr>
        <w:t>б</w:t>
      </w:r>
      <w:r>
        <w:rPr>
          <w:rFonts w:ascii="Times New Roman" w:hAnsi="Times New Roman" w:cs="Times New Roman"/>
          <w:sz w:val="24"/>
          <w:szCs w:val="24"/>
        </w:rPr>
        <w:t>щие критерии оценки качества оказания услуг Муниципальным бюджетным учреждением «Центр социального обслуживания граждан пожилого возраств и инваоидов» Багаевского района</w:t>
      </w:r>
      <w:r w:rsidR="003A499F">
        <w:rPr>
          <w:rFonts w:ascii="Times New Roman" w:hAnsi="Times New Roman" w:cs="Times New Roman"/>
          <w:sz w:val="24"/>
          <w:szCs w:val="24"/>
        </w:rPr>
        <w:t xml:space="preserve"> Ростовской области</w:t>
      </w:r>
      <w:r w:rsidR="00FF7E52">
        <w:rPr>
          <w:rFonts w:ascii="Times New Roman" w:hAnsi="Times New Roman" w:cs="Times New Roman"/>
          <w:sz w:val="24"/>
          <w:szCs w:val="24"/>
        </w:rPr>
        <w:t xml:space="preserve"> за 201</w:t>
      </w:r>
      <w:r w:rsidR="00556E25">
        <w:rPr>
          <w:rFonts w:ascii="Times New Roman" w:hAnsi="Times New Roman" w:cs="Times New Roman"/>
          <w:sz w:val="24"/>
          <w:szCs w:val="24"/>
        </w:rPr>
        <w:t>8</w:t>
      </w:r>
      <w:r w:rsidR="00FF7E52">
        <w:rPr>
          <w:rFonts w:ascii="Times New Roman" w:hAnsi="Times New Roman" w:cs="Times New Roman"/>
          <w:sz w:val="24"/>
          <w:szCs w:val="24"/>
        </w:rPr>
        <w:t xml:space="preserve"> год</w:t>
      </w:r>
      <w:r w:rsidR="003A499F">
        <w:rPr>
          <w:rFonts w:ascii="Times New Roman" w:hAnsi="Times New Roman" w:cs="Times New Roman"/>
          <w:sz w:val="24"/>
          <w:szCs w:val="24"/>
        </w:rPr>
        <w:t>.</w:t>
      </w:r>
    </w:p>
    <w:p w:rsidR="00FF7E52" w:rsidRDefault="00FF7E52" w:rsidP="003A499F">
      <w:pPr>
        <w:spacing w:after="0" w:line="240" w:lineRule="auto"/>
        <w:ind w:firstLine="540"/>
        <w:jc w:val="center"/>
        <w:rPr>
          <w:rFonts w:ascii="Times New Roman" w:hAnsi="Times New Roman" w:cs="Times New Roman"/>
          <w:sz w:val="24"/>
          <w:szCs w:val="24"/>
        </w:rPr>
      </w:pPr>
    </w:p>
    <w:tbl>
      <w:tblPr>
        <w:tblStyle w:val="a4"/>
        <w:tblW w:w="10206" w:type="dxa"/>
        <w:tblInd w:w="-601" w:type="dxa"/>
        <w:tblLayout w:type="fixed"/>
        <w:tblLook w:val="04A0"/>
      </w:tblPr>
      <w:tblGrid>
        <w:gridCol w:w="709"/>
        <w:gridCol w:w="7371"/>
        <w:gridCol w:w="992"/>
        <w:gridCol w:w="1134"/>
      </w:tblGrid>
      <w:tr w:rsidR="00060FD3" w:rsidTr="00060FD3">
        <w:trPr>
          <w:trHeight w:val="1380"/>
        </w:trPr>
        <w:tc>
          <w:tcPr>
            <w:tcW w:w="709" w:type="dxa"/>
          </w:tcPr>
          <w:p w:rsidR="00060FD3" w:rsidRDefault="00060FD3" w:rsidP="003A499F">
            <w:pPr>
              <w:jc w:val="center"/>
              <w:rPr>
                <w:rFonts w:ascii="Times New Roman" w:hAnsi="Times New Roman" w:cs="Times New Roman"/>
                <w:sz w:val="24"/>
                <w:szCs w:val="24"/>
              </w:rPr>
            </w:pPr>
            <w:r>
              <w:rPr>
                <w:rFonts w:ascii="Times New Roman" w:hAnsi="Times New Roman" w:cs="Times New Roman"/>
                <w:sz w:val="24"/>
                <w:szCs w:val="24"/>
              </w:rPr>
              <w:t>№</w:t>
            </w:r>
          </w:p>
        </w:tc>
        <w:tc>
          <w:tcPr>
            <w:tcW w:w="7371" w:type="dxa"/>
          </w:tcPr>
          <w:p w:rsidR="00060FD3" w:rsidRPr="00FF7E52" w:rsidRDefault="00060FD3" w:rsidP="003A499F">
            <w:pPr>
              <w:jc w:val="center"/>
              <w:rPr>
                <w:rFonts w:ascii="Times New Roman" w:hAnsi="Times New Roman" w:cs="Times New Roman"/>
                <w:sz w:val="20"/>
                <w:szCs w:val="20"/>
              </w:rPr>
            </w:pPr>
            <w:r w:rsidRPr="00FF7E52">
              <w:rPr>
                <w:rFonts w:ascii="Times New Roman" w:hAnsi="Times New Roman" w:cs="Times New Roman"/>
                <w:sz w:val="20"/>
                <w:szCs w:val="20"/>
              </w:rPr>
              <w:t>Показатели</w:t>
            </w:r>
            <w:r>
              <w:rPr>
                <w:rFonts w:ascii="Times New Roman" w:hAnsi="Times New Roman" w:cs="Times New Roman"/>
                <w:sz w:val="20"/>
                <w:szCs w:val="20"/>
              </w:rPr>
              <w:t xml:space="preserve"> оценки качества</w:t>
            </w:r>
          </w:p>
        </w:tc>
        <w:tc>
          <w:tcPr>
            <w:tcW w:w="992" w:type="dxa"/>
          </w:tcPr>
          <w:p w:rsidR="00060FD3" w:rsidRPr="00FF78AE" w:rsidRDefault="00BC34D6" w:rsidP="00060FD3">
            <w:pPr>
              <w:jc w:val="center"/>
              <w:rPr>
                <w:rFonts w:ascii="Times New Roman" w:hAnsi="Times New Roman" w:cs="Times New Roman"/>
                <w:sz w:val="20"/>
                <w:szCs w:val="20"/>
              </w:rPr>
            </w:pPr>
            <w:r>
              <w:rPr>
                <w:rFonts w:ascii="Times New Roman" w:hAnsi="Times New Roman" w:cs="Times New Roman"/>
                <w:sz w:val="20"/>
                <w:szCs w:val="20"/>
              </w:rPr>
              <w:t>Значимость показателей оценки качества</w:t>
            </w:r>
          </w:p>
        </w:tc>
        <w:tc>
          <w:tcPr>
            <w:tcW w:w="1134" w:type="dxa"/>
          </w:tcPr>
          <w:p w:rsidR="00060FD3" w:rsidRDefault="00060FD3" w:rsidP="00060FD3">
            <w:pPr>
              <w:jc w:val="center"/>
              <w:rPr>
                <w:rFonts w:ascii="Times New Roman" w:hAnsi="Times New Roman" w:cs="Times New Roman"/>
                <w:sz w:val="20"/>
                <w:szCs w:val="20"/>
              </w:rPr>
            </w:pPr>
            <w:r w:rsidRPr="00FF78AE">
              <w:rPr>
                <w:rFonts w:ascii="Times New Roman" w:hAnsi="Times New Roman" w:cs="Times New Roman"/>
                <w:sz w:val="20"/>
                <w:szCs w:val="20"/>
              </w:rPr>
              <w:t>Значение п</w:t>
            </w:r>
            <w:r>
              <w:rPr>
                <w:rFonts w:ascii="Times New Roman" w:hAnsi="Times New Roman" w:cs="Times New Roman"/>
                <w:sz w:val="20"/>
                <w:szCs w:val="20"/>
              </w:rPr>
              <w:t>араметров</w:t>
            </w:r>
          </w:p>
          <w:p w:rsidR="00060FD3" w:rsidRPr="00FF78AE" w:rsidRDefault="00060FD3" w:rsidP="00060FD3">
            <w:pPr>
              <w:jc w:val="center"/>
              <w:rPr>
                <w:rFonts w:ascii="Times New Roman" w:hAnsi="Times New Roman" w:cs="Times New Roman"/>
                <w:sz w:val="20"/>
                <w:szCs w:val="20"/>
              </w:rPr>
            </w:pPr>
            <w:r>
              <w:rPr>
                <w:rFonts w:ascii="Times New Roman" w:hAnsi="Times New Roman" w:cs="Times New Roman"/>
                <w:sz w:val="20"/>
                <w:szCs w:val="20"/>
              </w:rPr>
              <w:t xml:space="preserve"> (в баллах)</w:t>
            </w:r>
          </w:p>
        </w:tc>
      </w:tr>
      <w:tr w:rsidR="00060FD3" w:rsidTr="00060FD3">
        <w:tc>
          <w:tcPr>
            <w:tcW w:w="709" w:type="dxa"/>
          </w:tcPr>
          <w:p w:rsidR="00060FD3" w:rsidRPr="0021224A" w:rsidRDefault="0021224A" w:rsidP="003A499F">
            <w:pPr>
              <w:jc w:val="center"/>
              <w:rPr>
                <w:rFonts w:ascii="Times New Roman" w:hAnsi="Times New Roman" w:cs="Times New Roman"/>
                <w:b/>
                <w:sz w:val="24"/>
                <w:szCs w:val="24"/>
              </w:rPr>
            </w:pPr>
            <w:r w:rsidRPr="0021224A">
              <w:rPr>
                <w:rFonts w:ascii="Times New Roman" w:hAnsi="Times New Roman" w:cs="Times New Roman"/>
                <w:b/>
                <w:sz w:val="24"/>
                <w:szCs w:val="24"/>
              </w:rPr>
              <w:t>1.</w:t>
            </w:r>
          </w:p>
        </w:tc>
        <w:tc>
          <w:tcPr>
            <w:tcW w:w="7371" w:type="dxa"/>
          </w:tcPr>
          <w:p w:rsidR="00060FD3" w:rsidRPr="00FF7E52" w:rsidRDefault="00060FD3" w:rsidP="0021224A">
            <w:pPr>
              <w:pStyle w:val="a5"/>
              <w:ind w:left="0"/>
              <w:jc w:val="center"/>
              <w:rPr>
                <w:rFonts w:ascii="Times New Roman" w:hAnsi="Times New Roman" w:cs="Times New Roman"/>
                <w:b/>
                <w:sz w:val="20"/>
                <w:szCs w:val="20"/>
              </w:rPr>
            </w:pPr>
            <w:r w:rsidRPr="00FF7E52">
              <w:rPr>
                <w:rFonts w:ascii="Times New Roman" w:hAnsi="Times New Roman" w:cs="Times New Roman"/>
                <w:b/>
                <w:sz w:val="20"/>
                <w:szCs w:val="20"/>
              </w:rPr>
              <w:t>Показатели, характеризующие открытость и доступность информации об организации</w:t>
            </w:r>
          </w:p>
        </w:tc>
        <w:tc>
          <w:tcPr>
            <w:tcW w:w="992" w:type="dxa"/>
          </w:tcPr>
          <w:p w:rsidR="00060FD3" w:rsidRDefault="00060FD3" w:rsidP="003A499F">
            <w:pPr>
              <w:jc w:val="center"/>
              <w:rPr>
                <w:rFonts w:ascii="Times New Roman" w:hAnsi="Times New Roman" w:cs="Times New Roman"/>
                <w:sz w:val="24"/>
                <w:szCs w:val="24"/>
              </w:rPr>
            </w:pPr>
          </w:p>
        </w:tc>
        <w:tc>
          <w:tcPr>
            <w:tcW w:w="1134" w:type="dxa"/>
          </w:tcPr>
          <w:p w:rsidR="00060FD3" w:rsidRDefault="00060FD3" w:rsidP="003A499F">
            <w:pPr>
              <w:jc w:val="center"/>
              <w:rPr>
                <w:rFonts w:ascii="Times New Roman" w:hAnsi="Times New Roman" w:cs="Times New Roman"/>
                <w:sz w:val="24"/>
                <w:szCs w:val="24"/>
              </w:rPr>
            </w:pPr>
          </w:p>
        </w:tc>
      </w:tr>
      <w:tr w:rsidR="00060FD3" w:rsidRPr="000F2652" w:rsidTr="00060FD3">
        <w:tc>
          <w:tcPr>
            <w:tcW w:w="709" w:type="dxa"/>
          </w:tcPr>
          <w:p w:rsidR="00060FD3" w:rsidRPr="000F2652" w:rsidRDefault="00060FD3" w:rsidP="003A499F">
            <w:pPr>
              <w:jc w:val="center"/>
              <w:rPr>
                <w:rFonts w:ascii="Times New Roman" w:hAnsi="Times New Roman" w:cs="Times New Roman"/>
                <w:sz w:val="20"/>
                <w:szCs w:val="20"/>
              </w:rPr>
            </w:pPr>
            <w:r>
              <w:rPr>
                <w:rFonts w:ascii="Times New Roman" w:hAnsi="Times New Roman" w:cs="Times New Roman"/>
                <w:sz w:val="20"/>
                <w:szCs w:val="20"/>
              </w:rPr>
              <w:t>1.1.</w:t>
            </w:r>
          </w:p>
        </w:tc>
        <w:tc>
          <w:tcPr>
            <w:tcW w:w="7371" w:type="dxa"/>
          </w:tcPr>
          <w:p w:rsidR="00060FD3" w:rsidRPr="000F2652" w:rsidRDefault="00060FD3" w:rsidP="00FC31B2">
            <w:pPr>
              <w:pStyle w:val="2"/>
              <w:jc w:val="left"/>
              <w:rPr>
                <w:rFonts w:ascii="Times New Roman" w:hAnsi="Times New Roman"/>
              </w:rPr>
            </w:pPr>
            <w:r w:rsidRPr="00334BFD">
              <w:rPr>
                <w:rFonts w:ascii="Times New Roman" w:hAnsi="Times New Roman"/>
                <w:color w:val="000000"/>
                <w:sz w:val="24"/>
                <w:szCs w:val="24"/>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992" w:type="dxa"/>
          </w:tcPr>
          <w:p w:rsidR="00060FD3" w:rsidRPr="000F2652" w:rsidRDefault="00BC34D6" w:rsidP="003A499F">
            <w:pPr>
              <w:jc w:val="center"/>
              <w:rPr>
                <w:rFonts w:ascii="Times New Roman" w:hAnsi="Times New Roman" w:cs="Times New Roman"/>
                <w:b/>
                <w:sz w:val="20"/>
                <w:szCs w:val="20"/>
              </w:rPr>
            </w:pPr>
            <w:r>
              <w:rPr>
                <w:rFonts w:ascii="Times New Roman" w:hAnsi="Times New Roman" w:cs="Times New Roman"/>
                <w:b/>
                <w:sz w:val="20"/>
                <w:szCs w:val="20"/>
              </w:rPr>
              <w:t>0,3</w:t>
            </w:r>
          </w:p>
        </w:tc>
        <w:tc>
          <w:tcPr>
            <w:tcW w:w="1134" w:type="dxa"/>
          </w:tcPr>
          <w:p w:rsidR="00060FD3" w:rsidRPr="000F2652" w:rsidRDefault="00AF6AF5" w:rsidP="003A499F">
            <w:pPr>
              <w:jc w:val="center"/>
              <w:rPr>
                <w:rFonts w:ascii="Times New Roman" w:hAnsi="Times New Roman" w:cs="Times New Roman"/>
                <w:b/>
                <w:sz w:val="20"/>
                <w:szCs w:val="20"/>
              </w:rPr>
            </w:pPr>
            <w:r>
              <w:rPr>
                <w:rFonts w:ascii="Times New Roman" w:hAnsi="Times New Roman" w:cs="Times New Roman"/>
                <w:b/>
                <w:sz w:val="20"/>
                <w:szCs w:val="20"/>
              </w:rPr>
              <w:t>100</w:t>
            </w:r>
          </w:p>
        </w:tc>
      </w:tr>
      <w:tr w:rsidR="00060FD3" w:rsidRPr="000F2652" w:rsidTr="00060FD3">
        <w:tc>
          <w:tcPr>
            <w:tcW w:w="709" w:type="dxa"/>
          </w:tcPr>
          <w:p w:rsidR="00060FD3" w:rsidRPr="000F2652" w:rsidRDefault="00060FD3" w:rsidP="003A499F">
            <w:pPr>
              <w:jc w:val="center"/>
              <w:rPr>
                <w:rFonts w:ascii="Times New Roman" w:hAnsi="Times New Roman" w:cs="Times New Roman"/>
                <w:sz w:val="20"/>
                <w:szCs w:val="20"/>
              </w:rPr>
            </w:pPr>
            <w:r>
              <w:rPr>
                <w:rFonts w:ascii="Times New Roman" w:hAnsi="Times New Roman" w:cs="Times New Roman"/>
                <w:sz w:val="20"/>
                <w:szCs w:val="20"/>
              </w:rPr>
              <w:t>1.1.1.</w:t>
            </w:r>
          </w:p>
        </w:tc>
        <w:tc>
          <w:tcPr>
            <w:tcW w:w="7371" w:type="dxa"/>
          </w:tcPr>
          <w:p w:rsidR="00060FD3" w:rsidRPr="000F2652" w:rsidRDefault="00060FD3" w:rsidP="00FC31B2">
            <w:pPr>
              <w:pStyle w:val="2"/>
              <w:jc w:val="left"/>
              <w:rPr>
                <w:rFonts w:ascii="Times New Roman" w:hAnsi="Times New Roman"/>
              </w:rPr>
            </w:pPr>
            <w:r w:rsidRPr="00334BFD">
              <w:rPr>
                <w:rFonts w:ascii="Times New Roman" w:hAnsi="Times New Roman"/>
                <w:color w:val="000000"/>
                <w:sz w:val="24"/>
                <w:szCs w:val="24"/>
              </w:rPr>
              <w:t>на информационных стендах в помещении организации социальной сферы;</w:t>
            </w:r>
          </w:p>
        </w:tc>
        <w:tc>
          <w:tcPr>
            <w:tcW w:w="992" w:type="dxa"/>
          </w:tcPr>
          <w:p w:rsidR="00060FD3" w:rsidRPr="000F2652" w:rsidRDefault="00060FD3" w:rsidP="003A499F">
            <w:pPr>
              <w:jc w:val="center"/>
              <w:rPr>
                <w:rFonts w:ascii="Times New Roman" w:hAnsi="Times New Roman" w:cs="Times New Roman"/>
                <w:sz w:val="20"/>
                <w:szCs w:val="20"/>
              </w:rPr>
            </w:pPr>
          </w:p>
        </w:tc>
        <w:tc>
          <w:tcPr>
            <w:tcW w:w="1134" w:type="dxa"/>
          </w:tcPr>
          <w:p w:rsidR="00060FD3" w:rsidRPr="000F2652" w:rsidRDefault="00AF6AF5" w:rsidP="003A499F">
            <w:pPr>
              <w:jc w:val="center"/>
              <w:rPr>
                <w:rFonts w:ascii="Times New Roman" w:hAnsi="Times New Roman" w:cs="Times New Roman"/>
                <w:sz w:val="20"/>
                <w:szCs w:val="20"/>
              </w:rPr>
            </w:pPr>
            <w:r>
              <w:rPr>
                <w:rFonts w:ascii="Times New Roman" w:hAnsi="Times New Roman" w:cs="Times New Roman"/>
                <w:sz w:val="20"/>
                <w:szCs w:val="20"/>
              </w:rPr>
              <w:t>100</w:t>
            </w:r>
          </w:p>
        </w:tc>
      </w:tr>
      <w:tr w:rsidR="00060FD3" w:rsidRPr="000F2652" w:rsidTr="00060FD3">
        <w:tc>
          <w:tcPr>
            <w:tcW w:w="709" w:type="dxa"/>
          </w:tcPr>
          <w:p w:rsidR="00060FD3" w:rsidRPr="000F2652" w:rsidRDefault="00060FD3" w:rsidP="003A499F">
            <w:pPr>
              <w:jc w:val="center"/>
              <w:rPr>
                <w:rFonts w:ascii="Times New Roman" w:hAnsi="Times New Roman" w:cs="Times New Roman"/>
                <w:sz w:val="20"/>
                <w:szCs w:val="20"/>
              </w:rPr>
            </w:pPr>
            <w:r>
              <w:rPr>
                <w:rFonts w:ascii="Times New Roman" w:hAnsi="Times New Roman" w:cs="Times New Roman"/>
                <w:sz w:val="20"/>
                <w:szCs w:val="20"/>
              </w:rPr>
              <w:t>1.1.2.</w:t>
            </w:r>
          </w:p>
        </w:tc>
        <w:tc>
          <w:tcPr>
            <w:tcW w:w="7371" w:type="dxa"/>
          </w:tcPr>
          <w:p w:rsidR="00060FD3" w:rsidRPr="000F2652" w:rsidRDefault="00060FD3" w:rsidP="00835008">
            <w:pPr>
              <w:spacing w:before="100" w:beforeAutospacing="1" w:after="100" w:afterAutospacing="1"/>
              <w:rPr>
                <w:rFonts w:ascii="Times New Roman" w:eastAsia="Times New Roman" w:hAnsi="Times New Roman" w:cs="Times New Roman"/>
                <w:sz w:val="20"/>
                <w:szCs w:val="20"/>
                <w:lang w:eastAsia="ru-RU"/>
              </w:rPr>
            </w:pPr>
            <w:r w:rsidRPr="00334BFD">
              <w:rPr>
                <w:rFonts w:ascii="Times New Roman" w:hAnsi="Times New Roman"/>
                <w:color w:val="000000"/>
                <w:sz w:val="24"/>
                <w:szCs w:val="24"/>
                <w:lang w:eastAsia="ru-RU"/>
              </w:rPr>
              <w:t xml:space="preserve">на официальном сайте организации социальной сферы в сети "Интернет» (далее - </w:t>
            </w:r>
            <w:r w:rsidRPr="00334BFD">
              <w:rPr>
                <w:rFonts w:ascii="Times New Roman" w:hAnsi="Times New Roman"/>
                <w:color w:val="000000"/>
                <w:sz w:val="24"/>
                <w:szCs w:val="24"/>
              </w:rPr>
              <w:t>официальных сайтов организаций социальной сферы).</w:t>
            </w:r>
          </w:p>
        </w:tc>
        <w:tc>
          <w:tcPr>
            <w:tcW w:w="992" w:type="dxa"/>
          </w:tcPr>
          <w:p w:rsidR="00060FD3" w:rsidRPr="000F2652" w:rsidRDefault="00060FD3" w:rsidP="003A499F">
            <w:pPr>
              <w:jc w:val="center"/>
              <w:rPr>
                <w:rFonts w:ascii="Times New Roman" w:hAnsi="Times New Roman" w:cs="Times New Roman"/>
                <w:sz w:val="20"/>
                <w:szCs w:val="20"/>
              </w:rPr>
            </w:pPr>
          </w:p>
        </w:tc>
        <w:tc>
          <w:tcPr>
            <w:tcW w:w="1134" w:type="dxa"/>
          </w:tcPr>
          <w:p w:rsidR="00060FD3" w:rsidRPr="000F2652" w:rsidRDefault="00AF6AF5" w:rsidP="003A499F">
            <w:pPr>
              <w:jc w:val="center"/>
              <w:rPr>
                <w:rFonts w:ascii="Times New Roman" w:hAnsi="Times New Roman" w:cs="Times New Roman"/>
                <w:sz w:val="20"/>
                <w:szCs w:val="20"/>
              </w:rPr>
            </w:pPr>
            <w:r>
              <w:rPr>
                <w:rFonts w:ascii="Times New Roman" w:hAnsi="Times New Roman" w:cs="Times New Roman"/>
                <w:sz w:val="20"/>
                <w:szCs w:val="20"/>
              </w:rPr>
              <w:t>100</w:t>
            </w:r>
          </w:p>
        </w:tc>
      </w:tr>
      <w:tr w:rsidR="00060FD3" w:rsidRPr="000F2652" w:rsidTr="00060FD3">
        <w:tc>
          <w:tcPr>
            <w:tcW w:w="709" w:type="dxa"/>
          </w:tcPr>
          <w:p w:rsidR="00060FD3" w:rsidRPr="000F2652" w:rsidRDefault="00060FD3" w:rsidP="003A499F">
            <w:pPr>
              <w:jc w:val="center"/>
              <w:rPr>
                <w:rFonts w:ascii="Times New Roman" w:hAnsi="Times New Roman" w:cs="Times New Roman"/>
                <w:sz w:val="20"/>
                <w:szCs w:val="20"/>
              </w:rPr>
            </w:pPr>
            <w:r>
              <w:rPr>
                <w:rFonts w:ascii="Times New Roman" w:hAnsi="Times New Roman" w:cs="Times New Roman"/>
                <w:sz w:val="20"/>
                <w:szCs w:val="20"/>
              </w:rPr>
              <w:t>1.2.</w:t>
            </w:r>
          </w:p>
        </w:tc>
        <w:tc>
          <w:tcPr>
            <w:tcW w:w="7371" w:type="dxa"/>
          </w:tcPr>
          <w:p w:rsidR="00060FD3" w:rsidRPr="00334BFD" w:rsidRDefault="00060FD3" w:rsidP="00FC31B2">
            <w:pPr>
              <w:pStyle w:val="2"/>
              <w:jc w:val="left"/>
              <w:rPr>
                <w:rFonts w:ascii="Times New Roman" w:hAnsi="Times New Roman"/>
                <w:color w:val="000000"/>
                <w:sz w:val="24"/>
                <w:szCs w:val="24"/>
              </w:rPr>
            </w:pPr>
            <w:r w:rsidRPr="00334BFD">
              <w:rPr>
                <w:rFonts w:ascii="Times New Roman" w:hAnsi="Times New Roman"/>
                <w:color w:val="000000"/>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60FD3" w:rsidRPr="00334BFD" w:rsidRDefault="00060FD3" w:rsidP="00FC31B2">
            <w:pPr>
              <w:pStyle w:val="2"/>
              <w:jc w:val="left"/>
              <w:rPr>
                <w:rFonts w:ascii="Times New Roman" w:hAnsi="Times New Roman"/>
                <w:color w:val="000000"/>
                <w:sz w:val="24"/>
                <w:szCs w:val="24"/>
              </w:rPr>
            </w:pPr>
            <w:r w:rsidRPr="00334BFD">
              <w:rPr>
                <w:rFonts w:ascii="Times New Roman" w:hAnsi="Times New Roman"/>
                <w:color w:val="000000"/>
                <w:sz w:val="24"/>
                <w:szCs w:val="24"/>
              </w:rPr>
              <w:t>-</w:t>
            </w:r>
            <w:r>
              <w:rPr>
                <w:rFonts w:ascii="Times New Roman" w:hAnsi="Times New Roman"/>
                <w:color w:val="000000"/>
                <w:sz w:val="24"/>
                <w:szCs w:val="24"/>
              </w:rPr>
              <w:t xml:space="preserve"> абонентского номера </w:t>
            </w:r>
            <w:r w:rsidRPr="00334BFD">
              <w:rPr>
                <w:rFonts w:ascii="Times New Roman" w:hAnsi="Times New Roman"/>
                <w:color w:val="000000"/>
                <w:sz w:val="24"/>
                <w:szCs w:val="24"/>
              </w:rPr>
              <w:t>телефона;</w:t>
            </w:r>
          </w:p>
          <w:p w:rsidR="00060FD3" w:rsidRPr="00334BFD" w:rsidRDefault="00060FD3" w:rsidP="00FC31B2">
            <w:pPr>
              <w:pStyle w:val="2"/>
              <w:jc w:val="left"/>
              <w:rPr>
                <w:rFonts w:ascii="Times New Roman" w:hAnsi="Times New Roman"/>
                <w:color w:val="000000"/>
                <w:sz w:val="24"/>
                <w:szCs w:val="24"/>
              </w:rPr>
            </w:pPr>
            <w:r w:rsidRPr="00334BFD">
              <w:rPr>
                <w:rFonts w:ascii="Times New Roman" w:hAnsi="Times New Roman"/>
                <w:color w:val="000000"/>
                <w:sz w:val="24"/>
                <w:szCs w:val="24"/>
              </w:rPr>
              <w:t xml:space="preserve">- </w:t>
            </w:r>
            <w:r>
              <w:rPr>
                <w:rFonts w:ascii="Times New Roman" w:hAnsi="Times New Roman"/>
                <w:color w:val="000000"/>
                <w:sz w:val="24"/>
                <w:szCs w:val="24"/>
              </w:rPr>
              <w:t xml:space="preserve">адреса </w:t>
            </w:r>
            <w:r w:rsidRPr="00334BFD">
              <w:rPr>
                <w:rFonts w:ascii="Times New Roman" w:hAnsi="Times New Roman"/>
                <w:color w:val="000000"/>
                <w:sz w:val="24"/>
                <w:szCs w:val="24"/>
              </w:rPr>
              <w:t>электронной почты;</w:t>
            </w:r>
          </w:p>
          <w:p w:rsidR="00060FD3" w:rsidRPr="00334BFD" w:rsidRDefault="00060FD3" w:rsidP="00FC31B2">
            <w:pPr>
              <w:pStyle w:val="2"/>
              <w:jc w:val="left"/>
              <w:rPr>
                <w:rFonts w:ascii="Times New Roman" w:hAnsi="Times New Roman"/>
                <w:color w:val="000000"/>
                <w:sz w:val="24"/>
                <w:szCs w:val="24"/>
              </w:rPr>
            </w:pPr>
            <w:r w:rsidRPr="00334BFD">
              <w:rPr>
                <w:rFonts w:ascii="Times New Roman" w:hAnsi="Times New Roman"/>
                <w:color w:val="000000"/>
                <w:sz w:val="24"/>
                <w:szCs w:val="24"/>
              </w:rPr>
              <w:t>- электронны</w:t>
            </w:r>
            <w:r>
              <w:rPr>
                <w:rFonts w:ascii="Times New Roman" w:hAnsi="Times New Roman"/>
                <w:color w:val="000000"/>
                <w:sz w:val="24"/>
                <w:szCs w:val="24"/>
              </w:rPr>
              <w:t>х</w:t>
            </w:r>
            <w:r w:rsidRPr="00334BFD">
              <w:rPr>
                <w:rFonts w:ascii="Times New Roman" w:hAnsi="Times New Roman"/>
                <w:color w:val="000000"/>
                <w:sz w:val="24"/>
                <w:szCs w:val="24"/>
              </w:rPr>
              <w:t xml:space="preserve"> сервис</w:t>
            </w:r>
            <w:r>
              <w:rPr>
                <w:rFonts w:ascii="Times New Roman" w:hAnsi="Times New Roman"/>
                <w:color w:val="000000"/>
                <w:sz w:val="24"/>
                <w:szCs w:val="24"/>
              </w:rPr>
              <w:t>ов</w:t>
            </w:r>
            <w:r w:rsidRPr="00334BFD">
              <w:rPr>
                <w:rFonts w:ascii="Times New Roman" w:hAnsi="Times New Roman"/>
                <w:color w:val="000000"/>
                <w:sz w:val="24"/>
                <w:szCs w:val="24"/>
              </w:rPr>
              <w:t xml:space="preserve"> (</w:t>
            </w:r>
            <w:r>
              <w:rPr>
                <w:rFonts w:ascii="Times New Roman" w:hAnsi="Times New Roman"/>
                <w:color w:val="000000"/>
                <w:sz w:val="24"/>
                <w:szCs w:val="24"/>
              </w:rPr>
              <w:t xml:space="preserve">для </w:t>
            </w:r>
            <w:r w:rsidRPr="00334BFD">
              <w:rPr>
                <w:rFonts w:ascii="Times New Roman" w:hAnsi="Times New Roman"/>
                <w:color w:val="000000"/>
                <w:sz w:val="24"/>
                <w:szCs w:val="24"/>
              </w:rPr>
              <w:t>подачи электронного обращения (жалобы, предложения), получени</w:t>
            </w:r>
            <w:r>
              <w:rPr>
                <w:rFonts w:ascii="Times New Roman" w:hAnsi="Times New Roman"/>
                <w:color w:val="000000"/>
                <w:sz w:val="24"/>
                <w:szCs w:val="24"/>
              </w:rPr>
              <w:t>я</w:t>
            </w:r>
            <w:r w:rsidRPr="00334BFD">
              <w:rPr>
                <w:rFonts w:ascii="Times New Roman" w:hAnsi="Times New Roman"/>
                <w:color w:val="000000"/>
                <w:sz w:val="24"/>
                <w:szCs w:val="24"/>
              </w:rPr>
              <w:t xml:space="preserve"> консультации по оказываемым услугам и </w:t>
            </w:r>
            <w:r>
              <w:rPr>
                <w:rFonts w:ascii="Times New Roman" w:hAnsi="Times New Roman"/>
                <w:color w:val="000000"/>
                <w:sz w:val="24"/>
                <w:szCs w:val="24"/>
              </w:rPr>
              <w:t>иных</w:t>
            </w:r>
            <w:r w:rsidRPr="00334BFD">
              <w:rPr>
                <w:rFonts w:ascii="Times New Roman" w:hAnsi="Times New Roman"/>
                <w:color w:val="000000"/>
                <w:sz w:val="24"/>
                <w:szCs w:val="24"/>
              </w:rPr>
              <w:t>.);</w:t>
            </w:r>
          </w:p>
          <w:p w:rsidR="00060FD3" w:rsidRPr="00334BFD" w:rsidRDefault="00060FD3" w:rsidP="00FC31B2">
            <w:pPr>
              <w:pStyle w:val="2"/>
              <w:jc w:val="left"/>
              <w:rPr>
                <w:rFonts w:ascii="Times New Roman" w:hAnsi="Times New Roman"/>
                <w:color w:val="000000"/>
                <w:sz w:val="24"/>
                <w:szCs w:val="24"/>
              </w:rPr>
            </w:pPr>
            <w:r w:rsidRPr="00334BFD">
              <w:rPr>
                <w:rFonts w:ascii="Times New Roman" w:hAnsi="Times New Roman"/>
                <w:color w:val="000000"/>
                <w:sz w:val="24"/>
                <w:szCs w:val="24"/>
              </w:rPr>
              <w:t xml:space="preserve">- раздела </w:t>
            </w:r>
            <w:r>
              <w:rPr>
                <w:rFonts w:ascii="Times New Roman" w:hAnsi="Times New Roman"/>
                <w:color w:val="000000"/>
                <w:sz w:val="24"/>
                <w:szCs w:val="24"/>
              </w:rPr>
              <w:t xml:space="preserve">официального сайта </w:t>
            </w:r>
            <w:r w:rsidRPr="00334BFD">
              <w:rPr>
                <w:rFonts w:ascii="Times New Roman" w:hAnsi="Times New Roman"/>
                <w:color w:val="000000"/>
                <w:sz w:val="24"/>
                <w:szCs w:val="24"/>
              </w:rPr>
              <w:t>«Часто задаваемые вопросы»;</w:t>
            </w:r>
          </w:p>
          <w:p w:rsidR="00060FD3" w:rsidRPr="000F2652" w:rsidRDefault="00060FD3" w:rsidP="00FC31B2">
            <w:pPr>
              <w:pStyle w:val="2"/>
              <w:jc w:val="left"/>
              <w:rPr>
                <w:rFonts w:ascii="Times New Roman" w:hAnsi="Times New Roman"/>
              </w:rPr>
            </w:pPr>
            <w:r w:rsidRPr="00334BFD">
              <w:rPr>
                <w:rFonts w:ascii="Times New Roman" w:hAnsi="Times New Roman"/>
                <w:color w:val="000000"/>
                <w:sz w:val="24"/>
                <w:szCs w:val="24"/>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992" w:type="dxa"/>
          </w:tcPr>
          <w:p w:rsidR="00060FD3" w:rsidRPr="000F2652" w:rsidRDefault="00BC34D6" w:rsidP="003A499F">
            <w:pPr>
              <w:jc w:val="center"/>
              <w:rPr>
                <w:rFonts w:ascii="Times New Roman" w:hAnsi="Times New Roman" w:cs="Times New Roman"/>
                <w:sz w:val="20"/>
                <w:szCs w:val="20"/>
              </w:rPr>
            </w:pPr>
            <w:r>
              <w:rPr>
                <w:rFonts w:ascii="Times New Roman" w:hAnsi="Times New Roman" w:cs="Times New Roman"/>
                <w:sz w:val="20"/>
                <w:szCs w:val="20"/>
              </w:rPr>
              <w:t>0,3</w:t>
            </w:r>
          </w:p>
        </w:tc>
        <w:tc>
          <w:tcPr>
            <w:tcW w:w="1134" w:type="dxa"/>
          </w:tcPr>
          <w:p w:rsidR="00060FD3" w:rsidRPr="000F2652" w:rsidRDefault="00BC34D6" w:rsidP="003A499F">
            <w:pPr>
              <w:jc w:val="center"/>
              <w:rPr>
                <w:rFonts w:ascii="Times New Roman" w:hAnsi="Times New Roman" w:cs="Times New Roman"/>
                <w:sz w:val="20"/>
                <w:szCs w:val="20"/>
              </w:rPr>
            </w:pPr>
            <w:r>
              <w:rPr>
                <w:rFonts w:ascii="Times New Roman" w:hAnsi="Times New Roman" w:cs="Times New Roman"/>
                <w:sz w:val="20"/>
                <w:szCs w:val="20"/>
              </w:rPr>
              <w:t>100</w:t>
            </w:r>
          </w:p>
        </w:tc>
      </w:tr>
      <w:tr w:rsidR="00060FD3" w:rsidRPr="000F2652" w:rsidTr="00060FD3">
        <w:tc>
          <w:tcPr>
            <w:tcW w:w="709" w:type="dxa"/>
          </w:tcPr>
          <w:p w:rsidR="00060FD3" w:rsidRPr="000F2652" w:rsidRDefault="00060FD3" w:rsidP="003A499F">
            <w:pPr>
              <w:jc w:val="center"/>
              <w:rPr>
                <w:rFonts w:ascii="Times New Roman" w:hAnsi="Times New Roman" w:cs="Times New Roman"/>
                <w:sz w:val="20"/>
                <w:szCs w:val="20"/>
              </w:rPr>
            </w:pPr>
            <w:r>
              <w:rPr>
                <w:rFonts w:ascii="Times New Roman" w:hAnsi="Times New Roman" w:cs="Times New Roman"/>
                <w:sz w:val="20"/>
                <w:szCs w:val="20"/>
              </w:rPr>
              <w:t>1.3.</w:t>
            </w:r>
          </w:p>
        </w:tc>
        <w:tc>
          <w:tcPr>
            <w:tcW w:w="7371" w:type="dxa"/>
          </w:tcPr>
          <w:p w:rsidR="00060FD3" w:rsidRPr="000F2652" w:rsidRDefault="00060FD3" w:rsidP="00FF78AE">
            <w:pPr>
              <w:spacing w:before="100" w:beforeAutospacing="1" w:after="100" w:afterAutospacing="1"/>
              <w:jc w:val="both"/>
              <w:rPr>
                <w:rFonts w:ascii="Times New Roman" w:eastAsia="Times New Roman" w:hAnsi="Times New Roman" w:cs="Times New Roman"/>
                <w:sz w:val="20"/>
                <w:szCs w:val="20"/>
                <w:lang w:eastAsia="ru-RU"/>
              </w:rPr>
            </w:pPr>
            <w:r w:rsidRPr="00334BFD">
              <w:rPr>
                <w:rFonts w:ascii="Times New Roman" w:hAnsi="Times New Roman"/>
                <w:sz w:val="24"/>
                <w:szCs w:val="24"/>
                <w:lang w:eastAsia="ru-RU"/>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tc>
        <w:tc>
          <w:tcPr>
            <w:tcW w:w="992" w:type="dxa"/>
          </w:tcPr>
          <w:p w:rsidR="00060FD3" w:rsidRPr="000F2652" w:rsidRDefault="00BC34D6" w:rsidP="003A499F">
            <w:pPr>
              <w:jc w:val="center"/>
              <w:rPr>
                <w:rFonts w:ascii="Times New Roman" w:hAnsi="Times New Roman" w:cs="Times New Roman"/>
                <w:b/>
                <w:sz w:val="20"/>
                <w:szCs w:val="20"/>
              </w:rPr>
            </w:pPr>
            <w:r>
              <w:rPr>
                <w:rFonts w:ascii="Times New Roman" w:hAnsi="Times New Roman" w:cs="Times New Roman"/>
                <w:b/>
                <w:sz w:val="20"/>
                <w:szCs w:val="20"/>
              </w:rPr>
              <w:t>0,4</w:t>
            </w:r>
          </w:p>
        </w:tc>
        <w:tc>
          <w:tcPr>
            <w:tcW w:w="1134" w:type="dxa"/>
          </w:tcPr>
          <w:p w:rsidR="00060FD3" w:rsidRPr="000F2652" w:rsidRDefault="00BC34D6" w:rsidP="003A499F">
            <w:pPr>
              <w:jc w:val="center"/>
              <w:rPr>
                <w:rFonts w:ascii="Times New Roman" w:hAnsi="Times New Roman" w:cs="Times New Roman"/>
                <w:b/>
                <w:sz w:val="20"/>
                <w:szCs w:val="20"/>
              </w:rPr>
            </w:pPr>
            <w:r>
              <w:rPr>
                <w:rFonts w:ascii="Times New Roman" w:hAnsi="Times New Roman" w:cs="Times New Roman"/>
                <w:b/>
                <w:sz w:val="20"/>
                <w:szCs w:val="20"/>
              </w:rPr>
              <w:t>100</w:t>
            </w:r>
          </w:p>
        </w:tc>
      </w:tr>
      <w:tr w:rsidR="00060FD3" w:rsidRPr="000F2652" w:rsidTr="00060FD3">
        <w:tc>
          <w:tcPr>
            <w:tcW w:w="709" w:type="dxa"/>
          </w:tcPr>
          <w:p w:rsidR="00060FD3" w:rsidRDefault="00060FD3" w:rsidP="003A499F">
            <w:pPr>
              <w:jc w:val="center"/>
              <w:rPr>
                <w:rFonts w:ascii="Times New Roman" w:hAnsi="Times New Roman" w:cs="Times New Roman"/>
                <w:sz w:val="20"/>
                <w:szCs w:val="20"/>
              </w:rPr>
            </w:pPr>
            <w:r>
              <w:rPr>
                <w:rFonts w:ascii="Times New Roman" w:hAnsi="Times New Roman" w:cs="Times New Roman"/>
                <w:sz w:val="20"/>
                <w:szCs w:val="20"/>
              </w:rPr>
              <w:t>1.3.1.</w:t>
            </w:r>
          </w:p>
        </w:tc>
        <w:tc>
          <w:tcPr>
            <w:tcW w:w="7371" w:type="dxa"/>
          </w:tcPr>
          <w:p w:rsidR="00060FD3" w:rsidRPr="00334BFD" w:rsidRDefault="00060FD3" w:rsidP="00FF78AE">
            <w:pPr>
              <w:spacing w:before="100" w:beforeAutospacing="1" w:after="100" w:afterAutospacing="1"/>
              <w:jc w:val="both"/>
              <w:rPr>
                <w:rFonts w:ascii="Times New Roman" w:hAnsi="Times New Roman"/>
                <w:sz w:val="24"/>
                <w:szCs w:val="24"/>
                <w:lang w:eastAsia="ru-RU"/>
              </w:rPr>
            </w:pPr>
            <w:r w:rsidRPr="00334BFD">
              <w:rPr>
                <w:rFonts w:ascii="Times New Roman" w:hAnsi="Times New Roman"/>
                <w:sz w:val="24"/>
                <w:szCs w:val="24"/>
                <w:lang w:eastAsia="ru-RU"/>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992" w:type="dxa"/>
          </w:tcPr>
          <w:p w:rsidR="00060FD3" w:rsidRPr="000F2652" w:rsidRDefault="00060FD3" w:rsidP="003A499F">
            <w:pPr>
              <w:jc w:val="center"/>
              <w:rPr>
                <w:rFonts w:ascii="Times New Roman" w:hAnsi="Times New Roman" w:cs="Times New Roman"/>
                <w:b/>
                <w:sz w:val="20"/>
                <w:szCs w:val="20"/>
              </w:rPr>
            </w:pPr>
          </w:p>
        </w:tc>
        <w:tc>
          <w:tcPr>
            <w:tcW w:w="1134" w:type="dxa"/>
          </w:tcPr>
          <w:p w:rsidR="00060FD3" w:rsidRPr="000F2652" w:rsidRDefault="00BC34D6" w:rsidP="003A499F">
            <w:pPr>
              <w:jc w:val="center"/>
              <w:rPr>
                <w:rFonts w:ascii="Times New Roman" w:hAnsi="Times New Roman" w:cs="Times New Roman"/>
                <w:b/>
                <w:sz w:val="20"/>
                <w:szCs w:val="20"/>
              </w:rPr>
            </w:pPr>
            <w:r>
              <w:rPr>
                <w:rFonts w:ascii="Times New Roman" w:hAnsi="Times New Roman" w:cs="Times New Roman"/>
                <w:b/>
                <w:sz w:val="20"/>
                <w:szCs w:val="20"/>
              </w:rPr>
              <w:t>100</w:t>
            </w:r>
          </w:p>
        </w:tc>
      </w:tr>
      <w:tr w:rsidR="00060FD3" w:rsidRPr="000F2652" w:rsidTr="00060FD3">
        <w:tc>
          <w:tcPr>
            <w:tcW w:w="709" w:type="dxa"/>
          </w:tcPr>
          <w:p w:rsidR="00060FD3" w:rsidRDefault="00060FD3" w:rsidP="003A499F">
            <w:pPr>
              <w:jc w:val="center"/>
              <w:rPr>
                <w:rFonts w:ascii="Times New Roman" w:hAnsi="Times New Roman" w:cs="Times New Roman"/>
                <w:sz w:val="20"/>
                <w:szCs w:val="20"/>
              </w:rPr>
            </w:pPr>
            <w:r>
              <w:rPr>
                <w:rFonts w:ascii="Times New Roman" w:hAnsi="Times New Roman" w:cs="Times New Roman"/>
                <w:sz w:val="20"/>
                <w:szCs w:val="20"/>
              </w:rPr>
              <w:t>1.3.2.</w:t>
            </w:r>
          </w:p>
        </w:tc>
        <w:tc>
          <w:tcPr>
            <w:tcW w:w="7371" w:type="dxa"/>
          </w:tcPr>
          <w:p w:rsidR="00060FD3" w:rsidRPr="00334BFD" w:rsidRDefault="00060FD3" w:rsidP="00FF78AE">
            <w:pPr>
              <w:spacing w:before="100" w:beforeAutospacing="1" w:after="100" w:afterAutospacing="1"/>
              <w:jc w:val="both"/>
              <w:rPr>
                <w:rFonts w:ascii="Times New Roman" w:hAnsi="Times New Roman"/>
                <w:sz w:val="24"/>
                <w:szCs w:val="24"/>
                <w:lang w:eastAsia="ru-RU"/>
              </w:rPr>
            </w:pPr>
            <w:r w:rsidRPr="00334BFD">
              <w:rPr>
                <w:rFonts w:ascii="Times New Roman" w:hAnsi="Times New Roman"/>
                <w:sz w:val="24"/>
                <w:szCs w:val="24"/>
                <w:lang w:eastAsia="ru-RU"/>
              </w:rPr>
              <w:t>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992" w:type="dxa"/>
          </w:tcPr>
          <w:p w:rsidR="00060FD3" w:rsidRPr="000F2652" w:rsidRDefault="00060FD3" w:rsidP="003A499F">
            <w:pPr>
              <w:jc w:val="center"/>
              <w:rPr>
                <w:rFonts w:ascii="Times New Roman" w:hAnsi="Times New Roman" w:cs="Times New Roman"/>
                <w:b/>
                <w:sz w:val="20"/>
                <w:szCs w:val="20"/>
              </w:rPr>
            </w:pPr>
          </w:p>
        </w:tc>
        <w:tc>
          <w:tcPr>
            <w:tcW w:w="1134" w:type="dxa"/>
          </w:tcPr>
          <w:p w:rsidR="00060FD3" w:rsidRPr="000F2652" w:rsidRDefault="00BC34D6" w:rsidP="003A499F">
            <w:pPr>
              <w:jc w:val="center"/>
              <w:rPr>
                <w:rFonts w:ascii="Times New Roman" w:hAnsi="Times New Roman" w:cs="Times New Roman"/>
                <w:b/>
                <w:sz w:val="20"/>
                <w:szCs w:val="20"/>
              </w:rPr>
            </w:pPr>
            <w:r>
              <w:rPr>
                <w:rFonts w:ascii="Times New Roman" w:hAnsi="Times New Roman" w:cs="Times New Roman"/>
                <w:b/>
                <w:sz w:val="20"/>
                <w:szCs w:val="20"/>
              </w:rPr>
              <w:t>100</w:t>
            </w:r>
          </w:p>
        </w:tc>
      </w:tr>
      <w:tr w:rsidR="0021224A" w:rsidRPr="000F2652" w:rsidTr="00060FD3">
        <w:tc>
          <w:tcPr>
            <w:tcW w:w="709" w:type="dxa"/>
          </w:tcPr>
          <w:p w:rsidR="0021224A" w:rsidRDefault="0021224A" w:rsidP="003A499F">
            <w:pPr>
              <w:jc w:val="center"/>
              <w:rPr>
                <w:rFonts w:ascii="Times New Roman" w:hAnsi="Times New Roman" w:cs="Times New Roman"/>
                <w:sz w:val="20"/>
                <w:szCs w:val="20"/>
              </w:rPr>
            </w:pPr>
          </w:p>
        </w:tc>
        <w:tc>
          <w:tcPr>
            <w:tcW w:w="7371" w:type="dxa"/>
          </w:tcPr>
          <w:p w:rsidR="0021224A" w:rsidRPr="0021224A" w:rsidRDefault="0021224A" w:rsidP="0021224A">
            <w:pPr>
              <w:spacing w:before="100" w:beforeAutospacing="1" w:after="100" w:afterAutospacing="1"/>
              <w:jc w:val="both"/>
              <w:rPr>
                <w:rFonts w:ascii="Times New Roman" w:hAnsi="Times New Roman"/>
                <w:b/>
                <w:sz w:val="24"/>
                <w:szCs w:val="24"/>
                <w:lang w:eastAsia="ru-RU"/>
              </w:rPr>
            </w:pPr>
            <w:r w:rsidRPr="0021224A">
              <w:rPr>
                <w:rFonts w:ascii="Times New Roman" w:hAnsi="Times New Roman"/>
                <w:b/>
                <w:sz w:val="24"/>
                <w:szCs w:val="24"/>
                <w:lang w:eastAsia="ru-RU"/>
              </w:rPr>
              <w:t>Итого по критерию 1</w:t>
            </w:r>
            <w:r w:rsidRPr="0021224A">
              <w:rPr>
                <w:rFonts w:ascii="Times New Roman" w:hAnsi="Times New Roman" w:cs="Times New Roman"/>
                <w:b/>
                <w:sz w:val="20"/>
                <w:szCs w:val="20"/>
              </w:rPr>
              <w:t xml:space="preserve"> «Открытость и доступность информации об организации»</w:t>
            </w:r>
          </w:p>
        </w:tc>
        <w:tc>
          <w:tcPr>
            <w:tcW w:w="992" w:type="dxa"/>
          </w:tcPr>
          <w:p w:rsidR="0021224A" w:rsidRPr="000F2652" w:rsidRDefault="0021224A" w:rsidP="003A499F">
            <w:pPr>
              <w:jc w:val="center"/>
              <w:rPr>
                <w:rFonts w:ascii="Times New Roman" w:hAnsi="Times New Roman" w:cs="Times New Roman"/>
                <w:b/>
                <w:sz w:val="20"/>
                <w:szCs w:val="20"/>
              </w:rPr>
            </w:pPr>
            <w:r>
              <w:rPr>
                <w:rFonts w:ascii="Times New Roman" w:hAnsi="Times New Roman" w:cs="Times New Roman"/>
                <w:b/>
                <w:sz w:val="20"/>
                <w:szCs w:val="20"/>
              </w:rPr>
              <w:t>1,0</w:t>
            </w:r>
          </w:p>
        </w:tc>
        <w:tc>
          <w:tcPr>
            <w:tcW w:w="1134" w:type="dxa"/>
          </w:tcPr>
          <w:p w:rsidR="0021224A" w:rsidRPr="000F2652" w:rsidRDefault="0021224A" w:rsidP="003A499F">
            <w:pPr>
              <w:jc w:val="center"/>
              <w:rPr>
                <w:rFonts w:ascii="Times New Roman" w:hAnsi="Times New Roman" w:cs="Times New Roman"/>
                <w:b/>
                <w:sz w:val="20"/>
                <w:szCs w:val="20"/>
              </w:rPr>
            </w:pPr>
          </w:p>
        </w:tc>
      </w:tr>
      <w:tr w:rsidR="00060FD3" w:rsidRPr="000F2652" w:rsidTr="00060FD3">
        <w:tc>
          <w:tcPr>
            <w:tcW w:w="709" w:type="dxa"/>
          </w:tcPr>
          <w:p w:rsidR="00060FD3" w:rsidRPr="0021224A" w:rsidRDefault="0021224A" w:rsidP="003A499F">
            <w:pPr>
              <w:jc w:val="center"/>
              <w:rPr>
                <w:rFonts w:ascii="Times New Roman" w:hAnsi="Times New Roman" w:cs="Times New Roman"/>
                <w:b/>
                <w:sz w:val="20"/>
                <w:szCs w:val="20"/>
              </w:rPr>
            </w:pPr>
            <w:r w:rsidRPr="0021224A">
              <w:rPr>
                <w:rFonts w:ascii="Times New Roman" w:hAnsi="Times New Roman" w:cs="Times New Roman"/>
                <w:b/>
                <w:sz w:val="20"/>
                <w:szCs w:val="20"/>
              </w:rPr>
              <w:t>2.</w:t>
            </w:r>
          </w:p>
        </w:tc>
        <w:tc>
          <w:tcPr>
            <w:tcW w:w="7371" w:type="dxa"/>
          </w:tcPr>
          <w:p w:rsidR="00060FD3" w:rsidRPr="000F2652" w:rsidRDefault="00060FD3" w:rsidP="00D96084">
            <w:pPr>
              <w:pStyle w:val="a5"/>
              <w:ind w:left="34"/>
              <w:jc w:val="center"/>
              <w:rPr>
                <w:rFonts w:ascii="Times New Roman" w:hAnsi="Times New Roman" w:cs="Times New Roman"/>
                <w:sz w:val="20"/>
                <w:szCs w:val="20"/>
              </w:rPr>
            </w:pPr>
            <w:r w:rsidRPr="000F2652">
              <w:rPr>
                <w:rFonts w:ascii="Times New Roman" w:eastAsia="Times New Roman" w:hAnsi="Times New Roman" w:cs="Times New Roman"/>
                <w:b/>
                <w:bCs/>
                <w:sz w:val="20"/>
                <w:szCs w:val="20"/>
                <w:lang w:eastAsia="ru-RU"/>
              </w:rPr>
              <w:t xml:space="preserve"> Показатели, характеризующие комфортность условий предоставления социальных услуг</w:t>
            </w:r>
            <w:r>
              <w:rPr>
                <w:rFonts w:ascii="Times New Roman" w:eastAsia="Times New Roman" w:hAnsi="Times New Roman" w:cs="Times New Roman"/>
                <w:b/>
                <w:bCs/>
                <w:sz w:val="20"/>
                <w:szCs w:val="20"/>
                <w:lang w:eastAsia="ru-RU"/>
              </w:rPr>
              <w:t>, в том числе время предоставления услуг</w:t>
            </w:r>
          </w:p>
        </w:tc>
        <w:tc>
          <w:tcPr>
            <w:tcW w:w="992" w:type="dxa"/>
          </w:tcPr>
          <w:p w:rsidR="00060FD3" w:rsidRPr="000F2652" w:rsidRDefault="00060FD3" w:rsidP="003A499F">
            <w:pPr>
              <w:jc w:val="center"/>
              <w:rPr>
                <w:rFonts w:ascii="Times New Roman" w:hAnsi="Times New Roman" w:cs="Times New Roman"/>
                <w:b/>
                <w:sz w:val="20"/>
                <w:szCs w:val="20"/>
              </w:rPr>
            </w:pPr>
          </w:p>
        </w:tc>
        <w:tc>
          <w:tcPr>
            <w:tcW w:w="1134" w:type="dxa"/>
          </w:tcPr>
          <w:p w:rsidR="00060FD3" w:rsidRPr="000F2652" w:rsidRDefault="00060FD3" w:rsidP="003A499F">
            <w:pPr>
              <w:jc w:val="center"/>
              <w:rPr>
                <w:rFonts w:ascii="Times New Roman" w:hAnsi="Times New Roman" w:cs="Times New Roman"/>
                <w:b/>
                <w:sz w:val="20"/>
                <w:szCs w:val="20"/>
              </w:rPr>
            </w:pPr>
          </w:p>
        </w:tc>
      </w:tr>
      <w:tr w:rsidR="00060FD3" w:rsidRPr="000F2652" w:rsidTr="00060FD3">
        <w:tc>
          <w:tcPr>
            <w:tcW w:w="709" w:type="dxa"/>
          </w:tcPr>
          <w:p w:rsidR="00060FD3" w:rsidRPr="000F2652" w:rsidRDefault="00060FD3" w:rsidP="00111FE0">
            <w:pPr>
              <w:jc w:val="center"/>
              <w:rPr>
                <w:rFonts w:ascii="Times New Roman" w:hAnsi="Times New Roman" w:cs="Times New Roman"/>
                <w:sz w:val="20"/>
                <w:szCs w:val="20"/>
              </w:rPr>
            </w:pPr>
            <w:r>
              <w:rPr>
                <w:rFonts w:ascii="Times New Roman" w:hAnsi="Times New Roman" w:cs="Times New Roman"/>
                <w:sz w:val="20"/>
                <w:szCs w:val="20"/>
              </w:rPr>
              <w:t>2.1</w:t>
            </w:r>
          </w:p>
        </w:tc>
        <w:tc>
          <w:tcPr>
            <w:tcW w:w="7371" w:type="dxa"/>
          </w:tcPr>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992" w:type="dxa"/>
          </w:tcPr>
          <w:p w:rsidR="00060FD3" w:rsidRPr="000F2652" w:rsidRDefault="00BC34D6" w:rsidP="00111FE0">
            <w:pPr>
              <w:jc w:val="center"/>
              <w:rPr>
                <w:rFonts w:ascii="Times New Roman" w:hAnsi="Times New Roman" w:cs="Times New Roman"/>
                <w:b/>
                <w:sz w:val="20"/>
                <w:szCs w:val="20"/>
              </w:rPr>
            </w:pPr>
            <w:r>
              <w:rPr>
                <w:rFonts w:ascii="Times New Roman" w:hAnsi="Times New Roman" w:cs="Times New Roman"/>
                <w:b/>
                <w:sz w:val="20"/>
                <w:szCs w:val="20"/>
              </w:rPr>
              <w:t>0,3</w:t>
            </w:r>
          </w:p>
        </w:tc>
        <w:tc>
          <w:tcPr>
            <w:tcW w:w="1134" w:type="dxa"/>
          </w:tcPr>
          <w:p w:rsidR="00060FD3" w:rsidRPr="000F2652" w:rsidRDefault="00BC34D6" w:rsidP="00111FE0">
            <w:pPr>
              <w:jc w:val="center"/>
              <w:rPr>
                <w:rFonts w:ascii="Times New Roman" w:hAnsi="Times New Roman" w:cs="Times New Roman"/>
                <w:b/>
                <w:sz w:val="20"/>
                <w:szCs w:val="20"/>
              </w:rPr>
            </w:pPr>
            <w:r>
              <w:rPr>
                <w:rFonts w:ascii="Times New Roman" w:hAnsi="Times New Roman" w:cs="Times New Roman"/>
                <w:b/>
                <w:sz w:val="20"/>
                <w:szCs w:val="20"/>
              </w:rPr>
              <w:t>100</w:t>
            </w:r>
          </w:p>
        </w:tc>
      </w:tr>
      <w:tr w:rsidR="00060FD3" w:rsidRPr="000F2652" w:rsidTr="00060FD3">
        <w:tc>
          <w:tcPr>
            <w:tcW w:w="709" w:type="dxa"/>
          </w:tcPr>
          <w:p w:rsidR="00060FD3" w:rsidRPr="000F2652" w:rsidRDefault="00060FD3" w:rsidP="00111FE0">
            <w:pPr>
              <w:jc w:val="center"/>
              <w:rPr>
                <w:rFonts w:ascii="Times New Roman" w:hAnsi="Times New Roman" w:cs="Times New Roman"/>
                <w:sz w:val="20"/>
                <w:szCs w:val="20"/>
              </w:rPr>
            </w:pPr>
            <w:r>
              <w:rPr>
                <w:rFonts w:ascii="Times New Roman" w:hAnsi="Times New Roman" w:cs="Times New Roman"/>
                <w:sz w:val="20"/>
                <w:szCs w:val="20"/>
              </w:rPr>
              <w:t>2.1.1.</w:t>
            </w:r>
          </w:p>
        </w:tc>
        <w:tc>
          <w:tcPr>
            <w:tcW w:w="7371" w:type="dxa"/>
          </w:tcPr>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Наличие комфортных условий для предоставления услуг, например:</w:t>
            </w:r>
          </w:p>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 наличие комфортной зоны отдыха (ожидания) оборудованной соответствующей мебелью;</w:t>
            </w:r>
          </w:p>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 xml:space="preserve">- наличие и понятность навигации внутри организации социальной сферы; </w:t>
            </w:r>
          </w:p>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 наличие и доступность питьевой воды;</w:t>
            </w:r>
          </w:p>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 наличие и доступность санитарно-гигиенических помещений;</w:t>
            </w:r>
          </w:p>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 санитарное состояние помещений организации социальной сферы;</w:t>
            </w:r>
          </w:p>
          <w:p w:rsidR="00060FD3"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 транспортная доступность (возможность доехать до организации социальной сферы на общественном транспорте, наличие парковки);</w:t>
            </w:r>
          </w:p>
          <w:p w:rsidR="00060FD3" w:rsidRPr="000F2652" w:rsidRDefault="00060FD3" w:rsidP="00111FE0">
            <w:pPr>
              <w:pStyle w:val="2"/>
              <w:jc w:val="left"/>
              <w:rPr>
                <w:rFonts w:ascii="Times New Roman" w:hAnsi="Times New Roman"/>
              </w:rPr>
            </w:pPr>
            <w:r w:rsidRPr="00334BFD">
              <w:rPr>
                <w:rFonts w:ascii="Times New Roman" w:hAnsi="Times New Roman"/>
                <w:color w:val="000000"/>
                <w:sz w:val="24"/>
                <w:szCs w:val="24"/>
              </w:rPr>
              <w:t>-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w:t>
            </w:r>
            <w:r>
              <w:rPr>
                <w:rFonts w:ascii="Times New Roman" w:hAnsi="Times New Roman"/>
                <w:color w:val="000000"/>
                <w:sz w:val="24"/>
                <w:szCs w:val="24"/>
              </w:rPr>
              <w:t>та организации социальной сферы;</w:t>
            </w:r>
            <w:r w:rsidRPr="00334BFD">
              <w:rPr>
                <w:rFonts w:ascii="Times New Roman" w:hAnsi="Times New Roman"/>
                <w:color w:val="000000"/>
                <w:sz w:val="24"/>
                <w:szCs w:val="24"/>
              </w:rPr>
              <w:t xml:space="preserve">- </w:t>
            </w:r>
            <w:r>
              <w:rPr>
                <w:rFonts w:ascii="Times New Roman" w:hAnsi="Times New Roman"/>
                <w:color w:val="000000"/>
                <w:sz w:val="24"/>
                <w:szCs w:val="24"/>
              </w:rPr>
              <w:t xml:space="preserve">- </w:t>
            </w:r>
            <w:r w:rsidRPr="00334BFD">
              <w:rPr>
                <w:rFonts w:ascii="Times New Roman" w:hAnsi="Times New Roman"/>
                <w:color w:val="000000"/>
                <w:sz w:val="24"/>
                <w:szCs w:val="24"/>
              </w:rPr>
              <w:t xml:space="preserve">иные параметры комфортных условий, установленные ведомственным </w:t>
            </w:r>
            <w:r>
              <w:rPr>
                <w:rFonts w:ascii="Times New Roman" w:hAnsi="Times New Roman"/>
                <w:color w:val="000000"/>
                <w:sz w:val="24"/>
                <w:szCs w:val="24"/>
              </w:rPr>
              <w:t xml:space="preserve">нормативным </w:t>
            </w:r>
            <w:r w:rsidRPr="00334BFD">
              <w:rPr>
                <w:rFonts w:ascii="Times New Roman" w:hAnsi="Times New Roman"/>
                <w:color w:val="000000"/>
                <w:sz w:val="24"/>
                <w:szCs w:val="24"/>
              </w:rPr>
              <w:t>актом уполномоченного федерального органа исполнительной власти</w:t>
            </w:r>
          </w:p>
        </w:tc>
        <w:tc>
          <w:tcPr>
            <w:tcW w:w="992" w:type="dxa"/>
          </w:tcPr>
          <w:p w:rsidR="00060FD3" w:rsidRPr="000F2652" w:rsidRDefault="00060FD3" w:rsidP="00111FE0">
            <w:pPr>
              <w:jc w:val="center"/>
              <w:rPr>
                <w:rFonts w:ascii="Times New Roman" w:hAnsi="Times New Roman" w:cs="Times New Roman"/>
                <w:sz w:val="20"/>
                <w:szCs w:val="20"/>
              </w:rPr>
            </w:pPr>
          </w:p>
        </w:tc>
        <w:tc>
          <w:tcPr>
            <w:tcW w:w="1134" w:type="dxa"/>
          </w:tcPr>
          <w:p w:rsidR="00060FD3" w:rsidRPr="000F2652" w:rsidRDefault="00BC34D6" w:rsidP="00111FE0">
            <w:pPr>
              <w:jc w:val="center"/>
              <w:rPr>
                <w:rFonts w:ascii="Times New Roman" w:hAnsi="Times New Roman" w:cs="Times New Roman"/>
                <w:sz w:val="20"/>
                <w:szCs w:val="20"/>
              </w:rPr>
            </w:pPr>
            <w:r>
              <w:rPr>
                <w:rFonts w:ascii="Times New Roman" w:hAnsi="Times New Roman" w:cs="Times New Roman"/>
                <w:sz w:val="20"/>
                <w:szCs w:val="20"/>
              </w:rPr>
              <w:t>100</w:t>
            </w:r>
          </w:p>
        </w:tc>
      </w:tr>
      <w:tr w:rsidR="00060FD3" w:rsidRPr="000F2652" w:rsidTr="00060FD3">
        <w:tc>
          <w:tcPr>
            <w:tcW w:w="709" w:type="dxa"/>
          </w:tcPr>
          <w:p w:rsidR="00060FD3" w:rsidRPr="000F2652" w:rsidRDefault="00060FD3" w:rsidP="00111FE0">
            <w:pPr>
              <w:jc w:val="center"/>
              <w:rPr>
                <w:rFonts w:ascii="Times New Roman" w:hAnsi="Times New Roman" w:cs="Times New Roman"/>
                <w:sz w:val="20"/>
                <w:szCs w:val="20"/>
              </w:rPr>
            </w:pPr>
            <w:r>
              <w:rPr>
                <w:rFonts w:ascii="Times New Roman" w:hAnsi="Times New Roman" w:cs="Times New Roman"/>
                <w:sz w:val="20"/>
                <w:szCs w:val="20"/>
              </w:rPr>
              <w:t>2.2.</w:t>
            </w:r>
          </w:p>
        </w:tc>
        <w:tc>
          <w:tcPr>
            <w:tcW w:w="7371" w:type="dxa"/>
          </w:tcPr>
          <w:p w:rsidR="00060FD3" w:rsidRPr="000F2652" w:rsidRDefault="00060FD3" w:rsidP="00111FE0">
            <w:pPr>
              <w:spacing w:before="100" w:beforeAutospacing="1" w:after="100" w:afterAutospacing="1"/>
              <w:rPr>
                <w:rFonts w:ascii="Times New Roman" w:eastAsia="Times New Roman" w:hAnsi="Times New Roman" w:cs="Times New Roman"/>
                <w:sz w:val="20"/>
                <w:szCs w:val="20"/>
                <w:lang w:eastAsia="ru-RU"/>
              </w:rPr>
            </w:pPr>
            <w:r w:rsidRPr="00334BFD">
              <w:rPr>
                <w:rFonts w:ascii="Times New Roman" w:hAnsi="Times New Roman"/>
                <w:sz w:val="24"/>
                <w:szCs w:val="24"/>
                <w:lang w:eastAsia="ru-RU"/>
              </w:rPr>
              <w:t>Время ожидания предоставления услуги</w:t>
            </w:r>
          </w:p>
        </w:tc>
        <w:tc>
          <w:tcPr>
            <w:tcW w:w="992" w:type="dxa"/>
          </w:tcPr>
          <w:p w:rsidR="00060FD3" w:rsidRPr="000F2652" w:rsidRDefault="00BC34D6" w:rsidP="00111FE0">
            <w:pPr>
              <w:jc w:val="center"/>
              <w:rPr>
                <w:rFonts w:ascii="Times New Roman" w:hAnsi="Times New Roman" w:cs="Times New Roman"/>
                <w:sz w:val="20"/>
                <w:szCs w:val="20"/>
              </w:rPr>
            </w:pPr>
            <w:r>
              <w:rPr>
                <w:rFonts w:ascii="Times New Roman" w:hAnsi="Times New Roman" w:cs="Times New Roman"/>
                <w:sz w:val="20"/>
                <w:szCs w:val="20"/>
              </w:rPr>
              <w:t>0,4</w:t>
            </w:r>
          </w:p>
        </w:tc>
        <w:tc>
          <w:tcPr>
            <w:tcW w:w="1134" w:type="dxa"/>
          </w:tcPr>
          <w:p w:rsidR="00060FD3" w:rsidRPr="000F2652" w:rsidRDefault="006E13C3" w:rsidP="00111FE0">
            <w:pPr>
              <w:jc w:val="center"/>
              <w:rPr>
                <w:rFonts w:ascii="Times New Roman" w:hAnsi="Times New Roman" w:cs="Times New Roman"/>
                <w:sz w:val="20"/>
                <w:szCs w:val="20"/>
              </w:rPr>
            </w:pPr>
            <w:r>
              <w:rPr>
                <w:rFonts w:ascii="Times New Roman" w:hAnsi="Times New Roman" w:cs="Times New Roman"/>
                <w:sz w:val="20"/>
                <w:szCs w:val="20"/>
              </w:rPr>
              <w:t>100</w:t>
            </w:r>
          </w:p>
        </w:tc>
      </w:tr>
      <w:tr w:rsidR="00060FD3" w:rsidRPr="000F2652" w:rsidTr="00060FD3">
        <w:tc>
          <w:tcPr>
            <w:tcW w:w="709" w:type="dxa"/>
          </w:tcPr>
          <w:p w:rsidR="00060FD3" w:rsidRPr="000F2652" w:rsidRDefault="00060FD3" w:rsidP="00111FE0">
            <w:pPr>
              <w:jc w:val="center"/>
              <w:rPr>
                <w:rFonts w:ascii="Times New Roman" w:hAnsi="Times New Roman" w:cs="Times New Roman"/>
                <w:sz w:val="20"/>
                <w:szCs w:val="20"/>
              </w:rPr>
            </w:pPr>
            <w:r>
              <w:rPr>
                <w:rFonts w:ascii="Times New Roman" w:hAnsi="Times New Roman" w:cs="Times New Roman"/>
                <w:sz w:val="20"/>
                <w:szCs w:val="20"/>
              </w:rPr>
              <w:t>2.2.1.</w:t>
            </w:r>
          </w:p>
        </w:tc>
        <w:tc>
          <w:tcPr>
            <w:tcW w:w="7371" w:type="dxa"/>
          </w:tcPr>
          <w:p w:rsidR="00060FD3" w:rsidRPr="000F2652" w:rsidRDefault="00060FD3" w:rsidP="00111FE0">
            <w:pPr>
              <w:spacing w:before="100" w:beforeAutospacing="1" w:after="100" w:afterAutospacing="1"/>
              <w:rPr>
                <w:rFonts w:ascii="Times New Roman" w:eastAsia="Times New Roman" w:hAnsi="Times New Roman" w:cs="Times New Roman"/>
                <w:sz w:val="20"/>
                <w:szCs w:val="20"/>
                <w:lang w:eastAsia="ru-RU"/>
              </w:rPr>
            </w:pPr>
            <w:r w:rsidRPr="00334BFD">
              <w:rPr>
                <w:rFonts w:ascii="Times New Roman" w:hAnsi="Times New Roman"/>
                <w:sz w:val="24"/>
                <w:szCs w:val="24"/>
                <w:lang w:eastAsia="ru-RU"/>
              </w:rPr>
              <w:t>Среднее время ожидания предоставления услуги</w:t>
            </w:r>
          </w:p>
        </w:tc>
        <w:tc>
          <w:tcPr>
            <w:tcW w:w="992" w:type="dxa"/>
          </w:tcPr>
          <w:p w:rsidR="00060FD3" w:rsidRPr="000F2652" w:rsidRDefault="00060FD3" w:rsidP="00111FE0">
            <w:pPr>
              <w:jc w:val="center"/>
              <w:rPr>
                <w:rFonts w:ascii="Times New Roman" w:hAnsi="Times New Roman" w:cs="Times New Roman"/>
                <w:sz w:val="20"/>
                <w:szCs w:val="20"/>
              </w:rPr>
            </w:pPr>
          </w:p>
        </w:tc>
        <w:tc>
          <w:tcPr>
            <w:tcW w:w="1134" w:type="dxa"/>
          </w:tcPr>
          <w:p w:rsidR="00060FD3" w:rsidRPr="000F2652" w:rsidRDefault="00BC34D6" w:rsidP="00111FE0">
            <w:pPr>
              <w:jc w:val="center"/>
              <w:rPr>
                <w:rFonts w:ascii="Times New Roman" w:hAnsi="Times New Roman" w:cs="Times New Roman"/>
                <w:sz w:val="20"/>
                <w:szCs w:val="20"/>
              </w:rPr>
            </w:pPr>
            <w:r>
              <w:rPr>
                <w:rFonts w:ascii="Times New Roman" w:hAnsi="Times New Roman" w:cs="Times New Roman"/>
                <w:sz w:val="20"/>
                <w:szCs w:val="20"/>
              </w:rPr>
              <w:t>100</w:t>
            </w:r>
          </w:p>
        </w:tc>
      </w:tr>
      <w:tr w:rsidR="00060FD3" w:rsidRPr="000F2652" w:rsidTr="00060FD3">
        <w:tc>
          <w:tcPr>
            <w:tcW w:w="709" w:type="dxa"/>
          </w:tcPr>
          <w:p w:rsidR="00060FD3" w:rsidRPr="000F2652" w:rsidRDefault="00060FD3" w:rsidP="00111FE0">
            <w:pPr>
              <w:jc w:val="center"/>
              <w:rPr>
                <w:rFonts w:ascii="Times New Roman" w:hAnsi="Times New Roman" w:cs="Times New Roman"/>
                <w:sz w:val="20"/>
                <w:szCs w:val="20"/>
              </w:rPr>
            </w:pPr>
            <w:r>
              <w:rPr>
                <w:rFonts w:ascii="Times New Roman" w:hAnsi="Times New Roman" w:cs="Times New Roman"/>
                <w:sz w:val="20"/>
                <w:szCs w:val="20"/>
              </w:rPr>
              <w:t>2.2.2.</w:t>
            </w:r>
          </w:p>
        </w:tc>
        <w:tc>
          <w:tcPr>
            <w:tcW w:w="7371" w:type="dxa"/>
          </w:tcPr>
          <w:p w:rsidR="00060FD3" w:rsidRPr="000F2652" w:rsidRDefault="00060FD3" w:rsidP="00111FE0">
            <w:pPr>
              <w:spacing w:before="100" w:beforeAutospacing="1" w:after="100" w:afterAutospacing="1"/>
              <w:rPr>
                <w:rFonts w:ascii="Times New Roman" w:eastAsia="Times New Roman" w:hAnsi="Times New Roman" w:cs="Times New Roman"/>
                <w:sz w:val="20"/>
                <w:szCs w:val="20"/>
                <w:lang w:eastAsia="ru-RU"/>
              </w:rPr>
            </w:pPr>
            <w:r w:rsidRPr="00334BFD">
              <w:rPr>
                <w:rFonts w:ascii="Times New Roman" w:hAnsi="Times New Roman"/>
                <w:sz w:val="24"/>
                <w:szCs w:val="24"/>
                <w:lang w:eastAsia="ru-RU"/>
              </w:rPr>
              <w:t>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c>
          <w:tcPr>
            <w:tcW w:w="992" w:type="dxa"/>
          </w:tcPr>
          <w:p w:rsidR="00060FD3" w:rsidRPr="000F2652" w:rsidRDefault="00060FD3" w:rsidP="00111FE0">
            <w:pPr>
              <w:jc w:val="center"/>
              <w:rPr>
                <w:rFonts w:ascii="Times New Roman" w:hAnsi="Times New Roman" w:cs="Times New Roman"/>
                <w:sz w:val="20"/>
                <w:szCs w:val="20"/>
              </w:rPr>
            </w:pPr>
          </w:p>
        </w:tc>
        <w:tc>
          <w:tcPr>
            <w:tcW w:w="1134" w:type="dxa"/>
          </w:tcPr>
          <w:p w:rsidR="00060FD3" w:rsidRPr="000F2652" w:rsidRDefault="00BC34D6" w:rsidP="00111FE0">
            <w:pPr>
              <w:jc w:val="center"/>
              <w:rPr>
                <w:rFonts w:ascii="Times New Roman" w:hAnsi="Times New Roman" w:cs="Times New Roman"/>
                <w:sz w:val="20"/>
                <w:szCs w:val="20"/>
              </w:rPr>
            </w:pPr>
            <w:r>
              <w:rPr>
                <w:rFonts w:ascii="Times New Roman" w:hAnsi="Times New Roman" w:cs="Times New Roman"/>
                <w:sz w:val="20"/>
                <w:szCs w:val="20"/>
              </w:rPr>
              <w:t>100</w:t>
            </w:r>
          </w:p>
        </w:tc>
      </w:tr>
      <w:tr w:rsidR="00060FD3" w:rsidRPr="000F2652" w:rsidTr="00060FD3">
        <w:tc>
          <w:tcPr>
            <w:tcW w:w="709" w:type="dxa"/>
          </w:tcPr>
          <w:p w:rsidR="00060FD3" w:rsidRPr="000F2652" w:rsidRDefault="00060FD3" w:rsidP="00111FE0">
            <w:pPr>
              <w:jc w:val="center"/>
              <w:rPr>
                <w:rFonts w:ascii="Times New Roman" w:hAnsi="Times New Roman" w:cs="Times New Roman"/>
                <w:sz w:val="20"/>
                <w:szCs w:val="20"/>
              </w:rPr>
            </w:pPr>
            <w:r>
              <w:rPr>
                <w:rFonts w:ascii="Times New Roman" w:hAnsi="Times New Roman" w:cs="Times New Roman"/>
                <w:sz w:val="20"/>
                <w:szCs w:val="20"/>
              </w:rPr>
              <w:t>2.3</w:t>
            </w:r>
          </w:p>
        </w:tc>
        <w:tc>
          <w:tcPr>
            <w:tcW w:w="7371" w:type="dxa"/>
          </w:tcPr>
          <w:p w:rsidR="00060FD3" w:rsidRPr="000F2652" w:rsidRDefault="00060FD3" w:rsidP="00111FE0">
            <w:pPr>
              <w:spacing w:before="100" w:beforeAutospacing="1" w:after="100" w:afterAutospacing="1"/>
              <w:rPr>
                <w:rFonts w:ascii="Times New Roman" w:eastAsia="Times New Roman" w:hAnsi="Times New Roman" w:cs="Times New Roman"/>
                <w:sz w:val="20"/>
                <w:szCs w:val="20"/>
                <w:lang w:eastAsia="ru-RU"/>
              </w:rPr>
            </w:pPr>
            <w:r w:rsidRPr="00692EEE">
              <w:rPr>
                <w:rFonts w:ascii="Times New Roman" w:hAnsi="Times New Roman"/>
                <w:sz w:val="24"/>
                <w:szCs w:val="24"/>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tc>
        <w:tc>
          <w:tcPr>
            <w:tcW w:w="992" w:type="dxa"/>
          </w:tcPr>
          <w:p w:rsidR="00060FD3" w:rsidRPr="000F2652" w:rsidRDefault="00BC34D6" w:rsidP="00111FE0">
            <w:pPr>
              <w:jc w:val="center"/>
              <w:rPr>
                <w:rFonts w:ascii="Times New Roman" w:hAnsi="Times New Roman" w:cs="Times New Roman"/>
                <w:b/>
                <w:sz w:val="20"/>
                <w:szCs w:val="20"/>
              </w:rPr>
            </w:pPr>
            <w:r>
              <w:rPr>
                <w:rFonts w:ascii="Times New Roman" w:hAnsi="Times New Roman" w:cs="Times New Roman"/>
                <w:b/>
                <w:sz w:val="20"/>
                <w:szCs w:val="20"/>
              </w:rPr>
              <w:t>0,3</w:t>
            </w:r>
          </w:p>
        </w:tc>
        <w:tc>
          <w:tcPr>
            <w:tcW w:w="1134" w:type="dxa"/>
          </w:tcPr>
          <w:p w:rsidR="00060FD3" w:rsidRPr="000F2652" w:rsidRDefault="006E13C3" w:rsidP="00111FE0">
            <w:pPr>
              <w:jc w:val="center"/>
              <w:rPr>
                <w:rFonts w:ascii="Times New Roman" w:hAnsi="Times New Roman" w:cs="Times New Roman"/>
                <w:b/>
                <w:sz w:val="20"/>
                <w:szCs w:val="20"/>
              </w:rPr>
            </w:pPr>
            <w:r>
              <w:rPr>
                <w:rFonts w:ascii="Times New Roman" w:hAnsi="Times New Roman" w:cs="Times New Roman"/>
                <w:b/>
                <w:sz w:val="20"/>
                <w:szCs w:val="20"/>
              </w:rPr>
              <w:t>100</w:t>
            </w:r>
          </w:p>
        </w:tc>
      </w:tr>
      <w:tr w:rsidR="0021224A" w:rsidRPr="000F2652" w:rsidTr="00060FD3">
        <w:tc>
          <w:tcPr>
            <w:tcW w:w="709" w:type="dxa"/>
          </w:tcPr>
          <w:p w:rsidR="0021224A" w:rsidRDefault="0021224A" w:rsidP="00111FE0">
            <w:pPr>
              <w:jc w:val="center"/>
              <w:rPr>
                <w:rFonts w:ascii="Times New Roman" w:hAnsi="Times New Roman" w:cs="Times New Roman"/>
                <w:sz w:val="20"/>
                <w:szCs w:val="20"/>
              </w:rPr>
            </w:pPr>
          </w:p>
        </w:tc>
        <w:tc>
          <w:tcPr>
            <w:tcW w:w="7371" w:type="dxa"/>
          </w:tcPr>
          <w:p w:rsidR="0021224A" w:rsidRPr="0021224A" w:rsidRDefault="0021224A" w:rsidP="0021224A">
            <w:pPr>
              <w:spacing w:before="100" w:beforeAutospacing="1" w:after="100" w:afterAutospacing="1"/>
              <w:rPr>
                <w:rFonts w:ascii="Times New Roman" w:hAnsi="Times New Roman"/>
                <w:b/>
                <w:sz w:val="24"/>
                <w:szCs w:val="24"/>
              </w:rPr>
            </w:pPr>
            <w:r w:rsidRPr="0021224A">
              <w:rPr>
                <w:rFonts w:ascii="Times New Roman" w:hAnsi="Times New Roman"/>
                <w:b/>
                <w:sz w:val="24"/>
                <w:szCs w:val="24"/>
              </w:rPr>
              <w:t>Итого по критерию 2 «К</w:t>
            </w:r>
            <w:r w:rsidRPr="0021224A">
              <w:rPr>
                <w:rFonts w:ascii="Times New Roman" w:eastAsia="Times New Roman" w:hAnsi="Times New Roman" w:cs="Times New Roman"/>
                <w:b/>
                <w:bCs/>
                <w:sz w:val="20"/>
                <w:szCs w:val="20"/>
                <w:lang w:eastAsia="ru-RU"/>
              </w:rPr>
              <w:t>омфортность условий предоставления социальных услуг»</w:t>
            </w:r>
          </w:p>
        </w:tc>
        <w:tc>
          <w:tcPr>
            <w:tcW w:w="992" w:type="dxa"/>
          </w:tcPr>
          <w:p w:rsidR="0021224A" w:rsidRPr="000F2652" w:rsidRDefault="0021224A" w:rsidP="00111FE0">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tcPr>
          <w:p w:rsidR="0021224A" w:rsidRPr="000F2652" w:rsidRDefault="0021224A" w:rsidP="00111FE0">
            <w:pPr>
              <w:jc w:val="center"/>
              <w:rPr>
                <w:rFonts w:ascii="Times New Roman" w:hAnsi="Times New Roman" w:cs="Times New Roman"/>
                <w:b/>
                <w:sz w:val="20"/>
                <w:szCs w:val="20"/>
              </w:rPr>
            </w:pPr>
          </w:p>
        </w:tc>
      </w:tr>
      <w:tr w:rsidR="00060FD3" w:rsidRPr="000F2652" w:rsidTr="00060FD3">
        <w:tc>
          <w:tcPr>
            <w:tcW w:w="709" w:type="dxa"/>
          </w:tcPr>
          <w:p w:rsidR="00060FD3" w:rsidRPr="0021224A" w:rsidRDefault="0021224A" w:rsidP="00111FE0">
            <w:pPr>
              <w:jc w:val="center"/>
              <w:rPr>
                <w:rFonts w:ascii="Times New Roman" w:hAnsi="Times New Roman" w:cs="Times New Roman"/>
                <w:b/>
                <w:sz w:val="20"/>
                <w:szCs w:val="20"/>
              </w:rPr>
            </w:pPr>
            <w:r w:rsidRPr="0021224A">
              <w:rPr>
                <w:rFonts w:ascii="Times New Roman" w:hAnsi="Times New Roman" w:cs="Times New Roman"/>
                <w:b/>
                <w:sz w:val="20"/>
                <w:szCs w:val="20"/>
              </w:rPr>
              <w:t>3.</w:t>
            </w:r>
          </w:p>
        </w:tc>
        <w:tc>
          <w:tcPr>
            <w:tcW w:w="7371" w:type="dxa"/>
          </w:tcPr>
          <w:p w:rsidR="00060FD3" w:rsidRPr="000F2652" w:rsidRDefault="00060FD3" w:rsidP="00D96084">
            <w:pPr>
              <w:jc w:val="center"/>
              <w:rPr>
                <w:rFonts w:ascii="Times New Roman" w:hAnsi="Times New Roman" w:cs="Times New Roman"/>
                <w:sz w:val="20"/>
                <w:szCs w:val="20"/>
              </w:rPr>
            </w:pPr>
            <w:r w:rsidRPr="00334BFD">
              <w:rPr>
                <w:rFonts w:ascii="Times New Roman" w:hAnsi="Times New Roman"/>
                <w:sz w:val="24"/>
                <w:szCs w:val="24"/>
              </w:rPr>
              <w:t xml:space="preserve"> </w:t>
            </w:r>
            <w:r w:rsidRPr="00111FE0">
              <w:rPr>
                <w:rFonts w:ascii="Times New Roman" w:hAnsi="Times New Roman"/>
                <w:b/>
                <w:sz w:val="24"/>
                <w:szCs w:val="24"/>
              </w:rPr>
              <w:t>Показатели, характеризующие доступность услуг для инвалидов</w:t>
            </w:r>
          </w:p>
        </w:tc>
        <w:tc>
          <w:tcPr>
            <w:tcW w:w="992" w:type="dxa"/>
          </w:tcPr>
          <w:p w:rsidR="00060FD3" w:rsidRPr="000F2652" w:rsidRDefault="00060FD3" w:rsidP="00111FE0">
            <w:pPr>
              <w:jc w:val="center"/>
              <w:rPr>
                <w:rFonts w:ascii="Times New Roman" w:hAnsi="Times New Roman" w:cs="Times New Roman"/>
                <w:b/>
                <w:sz w:val="20"/>
                <w:szCs w:val="20"/>
              </w:rPr>
            </w:pPr>
          </w:p>
        </w:tc>
        <w:tc>
          <w:tcPr>
            <w:tcW w:w="1134" w:type="dxa"/>
          </w:tcPr>
          <w:p w:rsidR="00060FD3" w:rsidRPr="000F2652" w:rsidRDefault="00060FD3" w:rsidP="00111FE0">
            <w:pPr>
              <w:jc w:val="center"/>
              <w:rPr>
                <w:rFonts w:ascii="Times New Roman" w:hAnsi="Times New Roman" w:cs="Times New Roman"/>
                <w:b/>
                <w:sz w:val="20"/>
                <w:szCs w:val="20"/>
              </w:rPr>
            </w:pPr>
          </w:p>
        </w:tc>
      </w:tr>
      <w:tr w:rsidR="00060FD3" w:rsidRPr="000F2652" w:rsidTr="00060FD3">
        <w:tc>
          <w:tcPr>
            <w:tcW w:w="709" w:type="dxa"/>
          </w:tcPr>
          <w:p w:rsidR="00060FD3" w:rsidRPr="000F2652" w:rsidRDefault="00060FD3" w:rsidP="00111FE0">
            <w:pPr>
              <w:jc w:val="center"/>
              <w:rPr>
                <w:rFonts w:ascii="Times New Roman" w:hAnsi="Times New Roman" w:cs="Times New Roman"/>
                <w:sz w:val="20"/>
                <w:szCs w:val="20"/>
              </w:rPr>
            </w:pPr>
            <w:r>
              <w:rPr>
                <w:rFonts w:ascii="Times New Roman" w:hAnsi="Times New Roman" w:cs="Times New Roman"/>
                <w:sz w:val="20"/>
                <w:szCs w:val="20"/>
              </w:rPr>
              <w:t>3.1.</w:t>
            </w:r>
          </w:p>
        </w:tc>
        <w:tc>
          <w:tcPr>
            <w:tcW w:w="7371" w:type="dxa"/>
          </w:tcPr>
          <w:p w:rsidR="00060FD3" w:rsidRPr="00334BFD" w:rsidRDefault="00060FD3" w:rsidP="00111FE0">
            <w:pPr>
              <w:pStyle w:val="2"/>
              <w:jc w:val="left"/>
              <w:rPr>
                <w:rFonts w:ascii="Times New Roman" w:hAnsi="Times New Roman"/>
                <w:sz w:val="24"/>
                <w:szCs w:val="24"/>
              </w:rPr>
            </w:pPr>
            <w:r w:rsidRPr="00334BFD">
              <w:rPr>
                <w:rFonts w:ascii="Times New Roman" w:hAnsi="Times New Roman"/>
                <w:sz w:val="24"/>
                <w:szCs w:val="24"/>
              </w:rPr>
              <w:t>Оборудование помещений организации социальной сферы и прилегающей к ней территории с учетом доступности для инвалидов:</w:t>
            </w:r>
          </w:p>
          <w:p w:rsidR="00060FD3" w:rsidRPr="00334BFD" w:rsidRDefault="00060FD3" w:rsidP="00111FE0">
            <w:pPr>
              <w:pStyle w:val="2"/>
              <w:jc w:val="left"/>
              <w:rPr>
                <w:rFonts w:ascii="Times New Roman" w:hAnsi="Times New Roman"/>
                <w:sz w:val="24"/>
                <w:szCs w:val="24"/>
              </w:rPr>
            </w:pPr>
            <w:r w:rsidRPr="00334BFD">
              <w:rPr>
                <w:rFonts w:ascii="Times New Roman" w:hAnsi="Times New Roman"/>
                <w:sz w:val="24"/>
                <w:szCs w:val="24"/>
              </w:rPr>
              <w:t>- оборудованных входных групп пандусами (подъемными платформами);</w:t>
            </w:r>
          </w:p>
          <w:p w:rsidR="00060FD3" w:rsidRPr="00334BFD" w:rsidRDefault="00060FD3" w:rsidP="00111FE0">
            <w:pPr>
              <w:pStyle w:val="2"/>
              <w:jc w:val="left"/>
              <w:rPr>
                <w:rFonts w:ascii="Times New Roman" w:hAnsi="Times New Roman"/>
                <w:sz w:val="24"/>
                <w:szCs w:val="24"/>
              </w:rPr>
            </w:pPr>
            <w:r w:rsidRPr="00334BFD">
              <w:rPr>
                <w:rFonts w:ascii="Times New Roman" w:hAnsi="Times New Roman"/>
                <w:sz w:val="24"/>
                <w:szCs w:val="24"/>
              </w:rPr>
              <w:t>- наличие выделенных стоянок для автотранспортных средств инвалидов;</w:t>
            </w:r>
          </w:p>
          <w:p w:rsidR="00060FD3" w:rsidRPr="00334BFD" w:rsidRDefault="00060FD3" w:rsidP="00111FE0">
            <w:pPr>
              <w:pStyle w:val="2"/>
              <w:jc w:val="left"/>
              <w:rPr>
                <w:rFonts w:ascii="Times New Roman" w:hAnsi="Times New Roman"/>
                <w:sz w:val="24"/>
                <w:szCs w:val="24"/>
              </w:rPr>
            </w:pPr>
            <w:r w:rsidRPr="00334BFD">
              <w:rPr>
                <w:rFonts w:ascii="Times New Roman" w:hAnsi="Times New Roman"/>
                <w:sz w:val="24"/>
                <w:szCs w:val="24"/>
              </w:rPr>
              <w:t>- наличие адаптированных лифтов, поручней, расширенных дверных проемов;</w:t>
            </w:r>
          </w:p>
          <w:p w:rsidR="00060FD3" w:rsidRPr="00334BFD" w:rsidRDefault="00060FD3" w:rsidP="00111FE0">
            <w:pPr>
              <w:pStyle w:val="2"/>
              <w:jc w:val="left"/>
              <w:rPr>
                <w:rFonts w:ascii="Times New Roman" w:hAnsi="Times New Roman"/>
                <w:sz w:val="24"/>
                <w:szCs w:val="24"/>
              </w:rPr>
            </w:pPr>
            <w:r w:rsidRPr="00334BFD">
              <w:rPr>
                <w:rFonts w:ascii="Times New Roman" w:hAnsi="Times New Roman"/>
                <w:sz w:val="24"/>
                <w:szCs w:val="24"/>
              </w:rPr>
              <w:t>- наличие сменных кресел-колясок;</w:t>
            </w:r>
          </w:p>
          <w:p w:rsidR="00060FD3" w:rsidRPr="00334BFD" w:rsidRDefault="00060FD3" w:rsidP="00111FE0">
            <w:pPr>
              <w:pStyle w:val="2"/>
              <w:jc w:val="left"/>
              <w:rPr>
                <w:rFonts w:ascii="Times New Roman" w:hAnsi="Times New Roman"/>
                <w:sz w:val="24"/>
                <w:szCs w:val="24"/>
              </w:rPr>
            </w:pPr>
            <w:r w:rsidRPr="00334BFD">
              <w:rPr>
                <w:rFonts w:ascii="Times New Roman" w:hAnsi="Times New Roman"/>
                <w:sz w:val="24"/>
                <w:szCs w:val="24"/>
              </w:rPr>
              <w:t>- наличие специально оборудованных санитарно-гигиенических помещений в организации социальной сферы.</w:t>
            </w:r>
          </w:p>
        </w:tc>
        <w:tc>
          <w:tcPr>
            <w:tcW w:w="992" w:type="dxa"/>
          </w:tcPr>
          <w:p w:rsidR="00060FD3" w:rsidRPr="000F2652" w:rsidRDefault="00BC34D6" w:rsidP="00111FE0">
            <w:pPr>
              <w:jc w:val="center"/>
              <w:rPr>
                <w:rFonts w:ascii="Times New Roman" w:hAnsi="Times New Roman" w:cs="Times New Roman"/>
                <w:b/>
                <w:sz w:val="20"/>
                <w:szCs w:val="20"/>
              </w:rPr>
            </w:pPr>
            <w:r>
              <w:rPr>
                <w:rFonts w:ascii="Times New Roman" w:hAnsi="Times New Roman" w:cs="Times New Roman"/>
                <w:b/>
                <w:sz w:val="20"/>
                <w:szCs w:val="20"/>
              </w:rPr>
              <w:t>0,3</w:t>
            </w:r>
          </w:p>
        </w:tc>
        <w:tc>
          <w:tcPr>
            <w:tcW w:w="1134" w:type="dxa"/>
          </w:tcPr>
          <w:p w:rsidR="00060FD3" w:rsidRPr="000F2652" w:rsidRDefault="006E13C3" w:rsidP="00111FE0">
            <w:pPr>
              <w:jc w:val="center"/>
              <w:rPr>
                <w:rFonts w:ascii="Times New Roman" w:hAnsi="Times New Roman" w:cs="Times New Roman"/>
                <w:b/>
                <w:sz w:val="20"/>
                <w:szCs w:val="20"/>
              </w:rPr>
            </w:pPr>
            <w:r>
              <w:rPr>
                <w:rFonts w:ascii="Times New Roman" w:hAnsi="Times New Roman" w:cs="Times New Roman"/>
                <w:b/>
                <w:sz w:val="20"/>
                <w:szCs w:val="20"/>
              </w:rPr>
              <w:t>100</w:t>
            </w:r>
          </w:p>
        </w:tc>
      </w:tr>
      <w:tr w:rsidR="00060FD3" w:rsidRPr="000F2652" w:rsidTr="00060FD3">
        <w:tc>
          <w:tcPr>
            <w:tcW w:w="709" w:type="dxa"/>
          </w:tcPr>
          <w:p w:rsidR="00060FD3" w:rsidRPr="000F2652" w:rsidRDefault="00060FD3" w:rsidP="00111FE0">
            <w:pPr>
              <w:jc w:val="center"/>
              <w:rPr>
                <w:rFonts w:ascii="Times New Roman" w:hAnsi="Times New Roman" w:cs="Times New Roman"/>
                <w:sz w:val="20"/>
                <w:szCs w:val="20"/>
              </w:rPr>
            </w:pPr>
            <w:r>
              <w:rPr>
                <w:rFonts w:ascii="Times New Roman" w:hAnsi="Times New Roman" w:cs="Times New Roman"/>
                <w:sz w:val="20"/>
                <w:szCs w:val="20"/>
              </w:rPr>
              <w:t>3.2.</w:t>
            </w:r>
          </w:p>
        </w:tc>
        <w:tc>
          <w:tcPr>
            <w:tcW w:w="7371" w:type="dxa"/>
            <w:vAlign w:val="center"/>
          </w:tcPr>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 дублирование для инвалидов по слуху и зрению звуковой и зрительной информации;</w:t>
            </w:r>
          </w:p>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 наличие альтернативной версии официального сайта организации социальной сферы в сети «Интернет» для инвалидов по зрению;</w:t>
            </w:r>
          </w:p>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060FD3" w:rsidRPr="00334BFD" w:rsidRDefault="00060FD3" w:rsidP="00111FE0">
            <w:pPr>
              <w:pStyle w:val="2"/>
              <w:jc w:val="left"/>
              <w:rPr>
                <w:rFonts w:ascii="Times New Roman" w:hAnsi="Times New Roman"/>
                <w:color w:val="000000"/>
                <w:sz w:val="24"/>
                <w:szCs w:val="24"/>
              </w:rPr>
            </w:pPr>
            <w:r w:rsidRPr="00334BFD">
              <w:rPr>
                <w:rFonts w:ascii="Times New Roman" w:hAnsi="Times New Roman"/>
                <w:color w:val="000000"/>
                <w:sz w:val="24"/>
                <w:szCs w:val="24"/>
              </w:rPr>
              <w:t>- наличие возможности предоставления услуги в дистанционном режиме или на дому.</w:t>
            </w:r>
          </w:p>
        </w:tc>
        <w:tc>
          <w:tcPr>
            <w:tcW w:w="992" w:type="dxa"/>
          </w:tcPr>
          <w:p w:rsidR="00060FD3" w:rsidRPr="000F2652" w:rsidRDefault="00BC34D6" w:rsidP="00111FE0">
            <w:pPr>
              <w:jc w:val="center"/>
              <w:rPr>
                <w:rFonts w:ascii="Times New Roman" w:hAnsi="Times New Roman" w:cs="Times New Roman"/>
                <w:b/>
                <w:sz w:val="20"/>
                <w:szCs w:val="20"/>
              </w:rPr>
            </w:pPr>
            <w:r>
              <w:rPr>
                <w:rFonts w:ascii="Times New Roman" w:hAnsi="Times New Roman" w:cs="Times New Roman"/>
                <w:b/>
                <w:sz w:val="20"/>
                <w:szCs w:val="20"/>
              </w:rPr>
              <w:t>0,4</w:t>
            </w:r>
          </w:p>
        </w:tc>
        <w:tc>
          <w:tcPr>
            <w:tcW w:w="1134" w:type="dxa"/>
          </w:tcPr>
          <w:p w:rsidR="00060FD3" w:rsidRPr="000F2652" w:rsidRDefault="006E13C3" w:rsidP="00111FE0">
            <w:pPr>
              <w:jc w:val="center"/>
              <w:rPr>
                <w:rFonts w:ascii="Times New Roman" w:hAnsi="Times New Roman" w:cs="Times New Roman"/>
                <w:b/>
                <w:sz w:val="20"/>
                <w:szCs w:val="20"/>
              </w:rPr>
            </w:pPr>
            <w:r>
              <w:rPr>
                <w:rFonts w:ascii="Times New Roman" w:hAnsi="Times New Roman" w:cs="Times New Roman"/>
                <w:b/>
                <w:sz w:val="20"/>
                <w:szCs w:val="20"/>
              </w:rPr>
              <w:t>100</w:t>
            </w:r>
          </w:p>
        </w:tc>
      </w:tr>
      <w:tr w:rsidR="00060FD3" w:rsidRPr="000F2652" w:rsidTr="00060FD3">
        <w:tc>
          <w:tcPr>
            <w:tcW w:w="709" w:type="dxa"/>
          </w:tcPr>
          <w:p w:rsidR="00060FD3" w:rsidRDefault="00060FD3" w:rsidP="00D5139B">
            <w:pPr>
              <w:jc w:val="center"/>
              <w:rPr>
                <w:rFonts w:ascii="Times New Roman" w:hAnsi="Times New Roman" w:cs="Times New Roman"/>
                <w:sz w:val="20"/>
                <w:szCs w:val="20"/>
              </w:rPr>
            </w:pPr>
            <w:r>
              <w:rPr>
                <w:rFonts w:ascii="Times New Roman" w:hAnsi="Times New Roman" w:cs="Times New Roman"/>
                <w:sz w:val="20"/>
                <w:szCs w:val="20"/>
              </w:rPr>
              <w:t>3.3</w:t>
            </w:r>
          </w:p>
        </w:tc>
        <w:tc>
          <w:tcPr>
            <w:tcW w:w="7371" w:type="dxa"/>
            <w:vAlign w:val="center"/>
          </w:tcPr>
          <w:p w:rsidR="00060FD3" w:rsidRPr="00334BFD" w:rsidRDefault="00060FD3" w:rsidP="00D5139B">
            <w:pPr>
              <w:pStyle w:val="2"/>
              <w:jc w:val="left"/>
              <w:rPr>
                <w:rFonts w:ascii="Times New Roman" w:hAnsi="Times New Roman"/>
                <w:sz w:val="24"/>
                <w:szCs w:val="24"/>
              </w:rPr>
            </w:pPr>
            <w:r w:rsidRPr="00334BFD">
              <w:rPr>
                <w:rFonts w:ascii="Times New Roman" w:hAnsi="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92" w:type="dxa"/>
          </w:tcPr>
          <w:p w:rsidR="00060FD3" w:rsidRPr="000F2652" w:rsidRDefault="00BC34D6" w:rsidP="00D5139B">
            <w:pPr>
              <w:jc w:val="center"/>
              <w:rPr>
                <w:rFonts w:ascii="Times New Roman" w:hAnsi="Times New Roman" w:cs="Times New Roman"/>
                <w:b/>
                <w:sz w:val="20"/>
                <w:szCs w:val="20"/>
              </w:rPr>
            </w:pPr>
            <w:r>
              <w:rPr>
                <w:rFonts w:ascii="Times New Roman" w:hAnsi="Times New Roman" w:cs="Times New Roman"/>
                <w:b/>
                <w:sz w:val="20"/>
                <w:szCs w:val="20"/>
              </w:rPr>
              <w:t>0,3</w:t>
            </w:r>
          </w:p>
        </w:tc>
        <w:tc>
          <w:tcPr>
            <w:tcW w:w="1134" w:type="dxa"/>
          </w:tcPr>
          <w:p w:rsidR="00060FD3" w:rsidRPr="000F2652" w:rsidRDefault="006E13C3" w:rsidP="00D5139B">
            <w:pPr>
              <w:jc w:val="center"/>
              <w:rPr>
                <w:rFonts w:ascii="Times New Roman" w:hAnsi="Times New Roman" w:cs="Times New Roman"/>
                <w:b/>
                <w:sz w:val="20"/>
                <w:szCs w:val="20"/>
              </w:rPr>
            </w:pPr>
            <w:r>
              <w:rPr>
                <w:rFonts w:ascii="Times New Roman" w:hAnsi="Times New Roman" w:cs="Times New Roman"/>
                <w:b/>
                <w:sz w:val="20"/>
                <w:szCs w:val="20"/>
              </w:rPr>
              <w:t>100</w:t>
            </w:r>
          </w:p>
        </w:tc>
      </w:tr>
      <w:tr w:rsidR="0021224A" w:rsidRPr="000F2652" w:rsidTr="00060FD3">
        <w:tc>
          <w:tcPr>
            <w:tcW w:w="709" w:type="dxa"/>
          </w:tcPr>
          <w:p w:rsidR="0021224A" w:rsidRDefault="0021224A" w:rsidP="00D5139B">
            <w:pPr>
              <w:jc w:val="center"/>
              <w:rPr>
                <w:rFonts w:ascii="Times New Roman" w:hAnsi="Times New Roman" w:cs="Times New Roman"/>
                <w:sz w:val="20"/>
                <w:szCs w:val="20"/>
              </w:rPr>
            </w:pPr>
          </w:p>
        </w:tc>
        <w:tc>
          <w:tcPr>
            <w:tcW w:w="7371" w:type="dxa"/>
            <w:vAlign w:val="center"/>
          </w:tcPr>
          <w:p w:rsidR="0021224A" w:rsidRPr="0021224A" w:rsidRDefault="0021224A" w:rsidP="0021224A">
            <w:pPr>
              <w:pStyle w:val="2"/>
              <w:jc w:val="left"/>
              <w:rPr>
                <w:rFonts w:ascii="Times New Roman" w:hAnsi="Times New Roman"/>
                <w:b/>
                <w:sz w:val="24"/>
                <w:szCs w:val="24"/>
              </w:rPr>
            </w:pPr>
            <w:r w:rsidRPr="0021224A">
              <w:rPr>
                <w:rFonts w:ascii="Times New Roman" w:hAnsi="Times New Roman"/>
                <w:b/>
                <w:sz w:val="24"/>
                <w:szCs w:val="24"/>
              </w:rPr>
              <w:t>Итого по критерию 3</w:t>
            </w:r>
            <w:r w:rsidRPr="0021224A">
              <w:rPr>
                <w:rFonts w:ascii="Times New Roman" w:hAnsi="Times New Roman"/>
                <w:b/>
                <w:sz w:val="24"/>
                <w:szCs w:val="24"/>
                <w:lang w:eastAsia="en-US"/>
              </w:rPr>
              <w:t xml:space="preserve"> «Доступность услуг для инвалидов»</w:t>
            </w:r>
          </w:p>
        </w:tc>
        <w:tc>
          <w:tcPr>
            <w:tcW w:w="992" w:type="dxa"/>
          </w:tcPr>
          <w:p w:rsidR="0021224A" w:rsidRPr="000F2652" w:rsidRDefault="0021224A" w:rsidP="00D5139B">
            <w:pPr>
              <w:jc w:val="center"/>
              <w:rPr>
                <w:rFonts w:ascii="Times New Roman" w:hAnsi="Times New Roman" w:cs="Times New Roman"/>
                <w:b/>
                <w:sz w:val="20"/>
                <w:szCs w:val="20"/>
              </w:rPr>
            </w:pPr>
            <w:r>
              <w:rPr>
                <w:rFonts w:ascii="Times New Roman" w:hAnsi="Times New Roman" w:cs="Times New Roman"/>
                <w:b/>
                <w:sz w:val="20"/>
                <w:szCs w:val="20"/>
              </w:rPr>
              <w:t>1,0</w:t>
            </w:r>
          </w:p>
        </w:tc>
        <w:tc>
          <w:tcPr>
            <w:tcW w:w="1134" w:type="dxa"/>
          </w:tcPr>
          <w:p w:rsidR="0021224A" w:rsidRPr="000F2652" w:rsidRDefault="0021224A" w:rsidP="00D5139B">
            <w:pPr>
              <w:jc w:val="center"/>
              <w:rPr>
                <w:rFonts w:ascii="Times New Roman" w:hAnsi="Times New Roman" w:cs="Times New Roman"/>
                <w:b/>
                <w:sz w:val="20"/>
                <w:szCs w:val="20"/>
              </w:rPr>
            </w:pPr>
          </w:p>
        </w:tc>
      </w:tr>
      <w:tr w:rsidR="00060FD3" w:rsidRPr="000F2652" w:rsidTr="00060FD3">
        <w:tc>
          <w:tcPr>
            <w:tcW w:w="709" w:type="dxa"/>
          </w:tcPr>
          <w:p w:rsidR="00060FD3" w:rsidRPr="0021224A" w:rsidRDefault="0021224A" w:rsidP="00D5139B">
            <w:pPr>
              <w:jc w:val="center"/>
              <w:rPr>
                <w:rFonts w:ascii="Times New Roman" w:hAnsi="Times New Roman" w:cs="Times New Roman"/>
                <w:b/>
                <w:sz w:val="20"/>
                <w:szCs w:val="20"/>
              </w:rPr>
            </w:pPr>
            <w:r w:rsidRPr="0021224A">
              <w:rPr>
                <w:rFonts w:ascii="Times New Roman" w:hAnsi="Times New Roman" w:cs="Times New Roman"/>
                <w:b/>
                <w:sz w:val="20"/>
                <w:szCs w:val="20"/>
              </w:rPr>
              <w:t>4.</w:t>
            </w:r>
          </w:p>
        </w:tc>
        <w:tc>
          <w:tcPr>
            <w:tcW w:w="7371" w:type="dxa"/>
          </w:tcPr>
          <w:p w:rsidR="00060FD3" w:rsidRPr="000F2652" w:rsidRDefault="00060FD3" w:rsidP="00D96084">
            <w:pPr>
              <w:jc w:val="center"/>
              <w:rPr>
                <w:rFonts w:ascii="Times New Roman" w:hAnsi="Times New Roman" w:cs="Times New Roman"/>
                <w:sz w:val="20"/>
                <w:szCs w:val="20"/>
              </w:rPr>
            </w:pPr>
            <w:r w:rsidRPr="000F2652">
              <w:rPr>
                <w:rFonts w:ascii="Times New Roman" w:eastAsia="Times New Roman" w:hAnsi="Times New Roman" w:cs="Times New Roman"/>
                <w:b/>
                <w:bCs/>
                <w:sz w:val="20"/>
                <w:szCs w:val="20"/>
                <w:lang w:eastAsia="ru-RU"/>
              </w:rPr>
              <w:t>Показатели, характеризующие доброжелательность, вежливость работников организаций социальн</w:t>
            </w:r>
            <w:r>
              <w:rPr>
                <w:rFonts w:ascii="Times New Roman" w:eastAsia="Times New Roman" w:hAnsi="Times New Roman" w:cs="Times New Roman"/>
                <w:b/>
                <w:bCs/>
                <w:sz w:val="20"/>
                <w:szCs w:val="20"/>
                <w:lang w:eastAsia="ru-RU"/>
              </w:rPr>
              <w:t>ой сферы</w:t>
            </w:r>
          </w:p>
        </w:tc>
        <w:tc>
          <w:tcPr>
            <w:tcW w:w="992" w:type="dxa"/>
          </w:tcPr>
          <w:p w:rsidR="00060FD3" w:rsidRPr="000F2652" w:rsidRDefault="00060FD3" w:rsidP="00D5139B">
            <w:pPr>
              <w:jc w:val="center"/>
              <w:rPr>
                <w:rFonts w:ascii="Times New Roman" w:hAnsi="Times New Roman" w:cs="Times New Roman"/>
                <w:b/>
                <w:sz w:val="20"/>
                <w:szCs w:val="20"/>
              </w:rPr>
            </w:pPr>
          </w:p>
        </w:tc>
        <w:tc>
          <w:tcPr>
            <w:tcW w:w="1134" w:type="dxa"/>
          </w:tcPr>
          <w:p w:rsidR="00060FD3" w:rsidRPr="000F2652" w:rsidRDefault="00060FD3" w:rsidP="00D5139B">
            <w:pPr>
              <w:jc w:val="center"/>
              <w:rPr>
                <w:rFonts w:ascii="Times New Roman" w:hAnsi="Times New Roman" w:cs="Times New Roman"/>
                <w:b/>
                <w:sz w:val="20"/>
                <w:szCs w:val="20"/>
              </w:rPr>
            </w:pPr>
          </w:p>
        </w:tc>
      </w:tr>
      <w:tr w:rsidR="00060FD3" w:rsidRPr="000F2652" w:rsidTr="00060FD3">
        <w:tc>
          <w:tcPr>
            <w:tcW w:w="709" w:type="dxa"/>
          </w:tcPr>
          <w:p w:rsidR="00060FD3" w:rsidRPr="000F2652" w:rsidRDefault="00060FD3" w:rsidP="00D5139B">
            <w:pPr>
              <w:jc w:val="center"/>
              <w:rPr>
                <w:rFonts w:ascii="Times New Roman" w:hAnsi="Times New Roman" w:cs="Times New Roman"/>
                <w:sz w:val="20"/>
                <w:szCs w:val="20"/>
              </w:rPr>
            </w:pPr>
            <w:r>
              <w:rPr>
                <w:rFonts w:ascii="Times New Roman" w:hAnsi="Times New Roman" w:cs="Times New Roman"/>
                <w:sz w:val="20"/>
                <w:szCs w:val="20"/>
              </w:rPr>
              <w:t>4.1.</w:t>
            </w:r>
          </w:p>
        </w:tc>
        <w:tc>
          <w:tcPr>
            <w:tcW w:w="7371" w:type="dxa"/>
          </w:tcPr>
          <w:p w:rsidR="00060FD3" w:rsidRPr="00692EEE" w:rsidRDefault="00060FD3" w:rsidP="00D5139B">
            <w:pPr>
              <w:rPr>
                <w:rFonts w:ascii="Times New Roman" w:hAnsi="Times New Roman"/>
                <w:sz w:val="24"/>
                <w:szCs w:val="24"/>
              </w:rPr>
            </w:pPr>
            <w:r w:rsidRPr="00692EEE">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tc>
        <w:tc>
          <w:tcPr>
            <w:tcW w:w="992" w:type="dxa"/>
          </w:tcPr>
          <w:p w:rsidR="00060FD3" w:rsidRPr="000F2652" w:rsidRDefault="00BC34D6" w:rsidP="00D5139B">
            <w:pPr>
              <w:jc w:val="center"/>
              <w:rPr>
                <w:rFonts w:ascii="Times New Roman" w:hAnsi="Times New Roman" w:cs="Times New Roman"/>
                <w:b/>
                <w:sz w:val="20"/>
                <w:szCs w:val="20"/>
              </w:rPr>
            </w:pPr>
            <w:r>
              <w:rPr>
                <w:rFonts w:ascii="Times New Roman" w:hAnsi="Times New Roman" w:cs="Times New Roman"/>
                <w:b/>
                <w:sz w:val="20"/>
                <w:szCs w:val="20"/>
              </w:rPr>
              <w:t>0,4</w:t>
            </w:r>
          </w:p>
        </w:tc>
        <w:tc>
          <w:tcPr>
            <w:tcW w:w="1134" w:type="dxa"/>
          </w:tcPr>
          <w:p w:rsidR="00060FD3" w:rsidRPr="000F2652" w:rsidRDefault="006E13C3" w:rsidP="00D5139B">
            <w:pPr>
              <w:jc w:val="center"/>
              <w:rPr>
                <w:rFonts w:ascii="Times New Roman" w:hAnsi="Times New Roman" w:cs="Times New Roman"/>
                <w:b/>
                <w:sz w:val="20"/>
                <w:szCs w:val="20"/>
              </w:rPr>
            </w:pPr>
            <w:r>
              <w:rPr>
                <w:rFonts w:ascii="Times New Roman" w:hAnsi="Times New Roman" w:cs="Times New Roman"/>
                <w:b/>
                <w:sz w:val="20"/>
                <w:szCs w:val="20"/>
              </w:rPr>
              <w:t>100</w:t>
            </w:r>
          </w:p>
        </w:tc>
      </w:tr>
      <w:tr w:rsidR="00060FD3" w:rsidRPr="000F2652" w:rsidTr="00060FD3">
        <w:tc>
          <w:tcPr>
            <w:tcW w:w="709" w:type="dxa"/>
          </w:tcPr>
          <w:p w:rsidR="00060FD3" w:rsidRPr="000F2652" w:rsidRDefault="00060FD3" w:rsidP="00D5139B">
            <w:pPr>
              <w:jc w:val="center"/>
              <w:rPr>
                <w:rFonts w:ascii="Times New Roman" w:hAnsi="Times New Roman" w:cs="Times New Roman"/>
                <w:sz w:val="20"/>
                <w:szCs w:val="20"/>
              </w:rPr>
            </w:pPr>
            <w:r>
              <w:rPr>
                <w:rFonts w:ascii="Times New Roman" w:hAnsi="Times New Roman" w:cs="Times New Roman"/>
                <w:sz w:val="20"/>
                <w:szCs w:val="20"/>
              </w:rPr>
              <w:t>4.2.</w:t>
            </w:r>
          </w:p>
        </w:tc>
        <w:tc>
          <w:tcPr>
            <w:tcW w:w="7371" w:type="dxa"/>
          </w:tcPr>
          <w:p w:rsidR="00060FD3" w:rsidRPr="00692EEE" w:rsidRDefault="00060FD3" w:rsidP="00D5139B">
            <w:pPr>
              <w:rPr>
                <w:rFonts w:ascii="Times New Roman" w:hAnsi="Times New Roman"/>
                <w:sz w:val="24"/>
                <w:szCs w:val="24"/>
              </w:rPr>
            </w:pPr>
            <w:r w:rsidRPr="00692EEE">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tc>
        <w:tc>
          <w:tcPr>
            <w:tcW w:w="992" w:type="dxa"/>
          </w:tcPr>
          <w:p w:rsidR="00060FD3" w:rsidRPr="000F2652" w:rsidRDefault="00BC34D6" w:rsidP="00D5139B">
            <w:pPr>
              <w:jc w:val="center"/>
              <w:rPr>
                <w:rFonts w:ascii="Times New Roman" w:hAnsi="Times New Roman" w:cs="Times New Roman"/>
                <w:b/>
                <w:sz w:val="20"/>
                <w:szCs w:val="20"/>
              </w:rPr>
            </w:pPr>
            <w:r>
              <w:rPr>
                <w:rFonts w:ascii="Times New Roman" w:hAnsi="Times New Roman" w:cs="Times New Roman"/>
                <w:b/>
                <w:sz w:val="20"/>
                <w:szCs w:val="20"/>
              </w:rPr>
              <w:t>0,4</w:t>
            </w:r>
          </w:p>
        </w:tc>
        <w:tc>
          <w:tcPr>
            <w:tcW w:w="1134" w:type="dxa"/>
          </w:tcPr>
          <w:p w:rsidR="00060FD3" w:rsidRPr="000F2652" w:rsidRDefault="006E13C3" w:rsidP="00D5139B">
            <w:pPr>
              <w:jc w:val="center"/>
              <w:rPr>
                <w:rFonts w:ascii="Times New Roman" w:hAnsi="Times New Roman" w:cs="Times New Roman"/>
                <w:b/>
                <w:sz w:val="20"/>
                <w:szCs w:val="20"/>
              </w:rPr>
            </w:pPr>
            <w:r>
              <w:rPr>
                <w:rFonts w:ascii="Times New Roman" w:hAnsi="Times New Roman" w:cs="Times New Roman"/>
                <w:b/>
                <w:sz w:val="20"/>
                <w:szCs w:val="20"/>
              </w:rPr>
              <w:t>100</w:t>
            </w:r>
          </w:p>
        </w:tc>
      </w:tr>
      <w:tr w:rsidR="00060FD3" w:rsidRPr="000F2652" w:rsidTr="00060FD3">
        <w:tc>
          <w:tcPr>
            <w:tcW w:w="709" w:type="dxa"/>
          </w:tcPr>
          <w:p w:rsidR="00060FD3" w:rsidRPr="000F2652" w:rsidRDefault="00060FD3" w:rsidP="00D5139B">
            <w:pPr>
              <w:jc w:val="center"/>
              <w:rPr>
                <w:rFonts w:ascii="Times New Roman" w:hAnsi="Times New Roman" w:cs="Times New Roman"/>
                <w:sz w:val="20"/>
                <w:szCs w:val="20"/>
              </w:rPr>
            </w:pPr>
            <w:r>
              <w:rPr>
                <w:rFonts w:ascii="Times New Roman" w:hAnsi="Times New Roman" w:cs="Times New Roman"/>
                <w:sz w:val="20"/>
                <w:szCs w:val="20"/>
              </w:rPr>
              <w:t>4.3.</w:t>
            </w:r>
          </w:p>
        </w:tc>
        <w:tc>
          <w:tcPr>
            <w:tcW w:w="7371" w:type="dxa"/>
          </w:tcPr>
          <w:p w:rsidR="00060FD3" w:rsidRPr="00692EEE" w:rsidRDefault="00060FD3" w:rsidP="00D5139B">
            <w:pPr>
              <w:rPr>
                <w:rFonts w:ascii="Times New Roman" w:hAnsi="Times New Roman"/>
                <w:sz w:val="24"/>
                <w:szCs w:val="24"/>
              </w:rPr>
            </w:pPr>
            <w:r w:rsidRPr="00692EEE">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tc>
        <w:tc>
          <w:tcPr>
            <w:tcW w:w="992" w:type="dxa"/>
          </w:tcPr>
          <w:p w:rsidR="00060FD3" w:rsidRPr="000F2652" w:rsidRDefault="00BC34D6" w:rsidP="00D5139B">
            <w:pPr>
              <w:jc w:val="center"/>
              <w:rPr>
                <w:rFonts w:ascii="Times New Roman" w:hAnsi="Times New Roman" w:cs="Times New Roman"/>
                <w:b/>
                <w:sz w:val="20"/>
                <w:szCs w:val="20"/>
              </w:rPr>
            </w:pPr>
            <w:r>
              <w:rPr>
                <w:rFonts w:ascii="Times New Roman" w:hAnsi="Times New Roman" w:cs="Times New Roman"/>
                <w:b/>
                <w:sz w:val="20"/>
                <w:szCs w:val="20"/>
              </w:rPr>
              <w:t>0,2</w:t>
            </w:r>
          </w:p>
        </w:tc>
        <w:tc>
          <w:tcPr>
            <w:tcW w:w="1134" w:type="dxa"/>
          </w:tcPr>
          <w:p w:rsidR="00060FD3" w:rsidRPr="000F2652" w:rsidRDefault="006E13C3" w:rsidP="00D5139B">
            <w:pPr>
              <w:jc w:val="center"/>
              <w:rPr>
                <w:rFonts w:ascii="Times New Roman" w:hAnsi="Times New Roman" w:cs="Times New Roman"/>
                <w:b/>
                <w:sz w:val="20"/>
                <w:szCs w:val="20"/>
              </w:rPr>
            </w:pPr>
            <w:r>
              <w:rPr>
                <w:rFonts w:ascii="Times New Roman" w:hAnsi="Times New Roman" w:cs="Times New Roman"/>
                <w:b/>
                <w:sz w:val="20"/>
                <w:szCs w:val="20"/>
              </w:rPr>
              <w:t>100</w:t>
            </w:r>
          </w:p>
        </w:tc>
      </w:tr>
      <w:tr w:rsidR="0021224A" w:rsidRPr="000F2652" w:rsidTr="00060FD3">
        <w:tc>
          <w:tcPr>
            <w:tcW w:w="709" w:type="dxa"/>
          </w:tcPr>
          <w:p w:rsidR="0021224A" w:rsidRDefault="0021224A" w:rsidP="00D5139B">
            <w:pPr>
              <w:jc w:val="center"/>
              <w:rPr>
                <w:rFonts w:ascii="Times New Roman" w:hAnsi="Times New Roman" w:cs="Times New Roman"/>
                <w:sz w:val="20"/>
                <w:szCs w:val="20"/>
              </w:rPr>
            </w:pPr>
          </w:p>
        </w:tc>
        <w:tc>
          <w:tcPr>
            <w:tcW w:w="7371" w:type="dxa"/>
          </w:tcPr>
          <w:p w:rsidR="0021224A" w:rsidRPr="0021224A" w:rsidRDefault="0021224A" w:rsidP="0021224A">
            <w:pPr>
              <w:rPr>
                <w:rFonts w:ascii="Times New Roman" w:hAnsi="Times New Roman"/>
                <w:b/>
                <w:sz w:val="24"/>
                <w:szCs w:val="24"/>
              </w:rPr>
            </w:pPr>
            <w:r w:rsidRPr="0021224A">
              <w:rPr>
                <w:rFonts w:ascii="Times New Roman" w:hAnsi="Times New Roman"/>
                <w:b/>
                <w:sz w:val="24"/>
                <w:szCs w:val="24"/>
              </w:rPr>
              <w:t>Итого по критерию 4 «Д</w:t>
            </w:r>
            <w:r w:rsidRPr="0021224A">
              <w:rPr>
                <w:rFonts w:ascii="Times New Roman" w:eastAsia="Times New Roman" w:hAnsi="Times New Roman" w:cs="Times New Roman"/>
                <w:b/>
                <w:bCs/>
                <w:sz w:val="20"/>
                <w:szCs w:val="20"/>
                <w:lang w:eastAsia="ru-RU"/>
              </w:rPr>
              <w:t>оброжелательность, вежливость работников организаций социальной сферы»</w:t>
            </w:r>
          </w:p>
        </w:tc>
        <w:tc>
          <w:tcPr>
            <w:tcW w:w="992" w:type="dxa"/>
          </w:tcPr>
          <w:p w:rsidR="0021224A" w:rsidRPr="000F2652" w:rsidRDefault="0021224A" w:rsidP="00D5139B">
            <w:pPr>
              <w:jc w:val="center"/>
              <w:rPr>
                <w:rFonts w:ascii="Times New Roman" w:hAnsi="Times New Roman" w:cs="Times New Roman"/>
                <w:b/>
                <w:sz w:val="20"/>
                <w:szCs w:val="20"/>
              </w:rPr>
            </w:pPr>
            <w:r>
              <w:rPr>
                <w:rFonts w:ascii="Times New Roman" w:hAnsi="Times New Roman" w:cs="Times New Roman"/>
                <w:b/>
                <w:sz w:val="20"/>
                <w:szCs w:val="20"/>
              </w:rPr>
              <w:t>1,0</w:t>
            </w:r>
          </w:p>
        </w:tc>
        <w:tc>
          <w:tcPr>
            <w:tcW w:w="1134" w:type="dxa"/>
          </w:tcPr>
          <w:p w:rsidR="0021224A" w:rsidRPr="000F2652" w:rsidRDefault="0021224A" w:rsidP="00D5139B">
            <w:pPr>
              <w:jc w:val="center"/>
              <w:rPr>
                <w:rFonts w:ascii="Times New Roman" w:hAnsi="Times New Roman" w:cs="Times New Roman"/>
                <w:b/>
                <w:sz w:val="20"/>
                <w:szCs w:val="20"/>
              </w:rPr>
            </w:pPr>
          </w:p>
        </w:tc>
      </w:tr>
      <w:tr w:rsidR="00060FD3" w:rsidRPr="000F2652" w:rsidTr="00060FD3">
        <w:tc>
          <w:tcPr>
            <w:tcW w:w="709" w:type="dxa"/>
          </w:tcPr>
          <w:p w:rsidR="00060FD3" w:rsidRPr="0021224A" w:rsidRDefault="0021224A" w:rsidP="00D5139B">
            <w:pPr>
              <w:jc w:val="center"/>
              <w:rPr>
                <w:rFonts w:ascii="Times New Roman" w:hAnsi="Times New Roman" w:cs="Times New Roman"/>
                <w:b/>
                <w:sz w:val="20"/>
                <w:szCs w:val="20"/>
              </w:rPr>
            </w:pPr>
            <w:r w:rsidRPr="0021224A">
              <w:rPr>
                <w:rFonts w:ascii="Times New Roman" w:hAnsi="Times New Roman" w:cs="Times New Roman"/>
                <w:b/>
                <w:sz w:val="20"/>
                <w:szCs w:val="20"/>
              </w:rPr>
              <w:t>5.</w:t>
            </w:r>
          </w:p>
        </w:tc>
        <w:tc>
          <w:tcPr>
            <w:tcW w:w="7371" w:type="dxa"/>
          </w:tcPr>
          <w:p w:rsidR="00060FD3" w:rsidRPr="000F2652" w:rsidRDefault="00060FD3" w:rsidP="00D96084">
            <w:pPr>
              <w:jc w:val="center"/>
              <w:rPr>
                <w:rFonts w:ascii="Times New Roman" w:hAnsi="Times New Roman" w:cs="Times New Roman"/>
                <w:sz w:val="20"/>
                <w:szCs w:val="20"/>
              </w:rPr>
            </w:pPr>
            <w:r w:rsidRPr="000F2652">
              <w:rPr>
                <w:rFonts w:ascii="Times New Roman" w:eastAsia="Times New Roman" w:hAnsi="Times New Roman" w:cs="Times New Roman"/>
                <w:b/>
                <w:bCs/>
                <w:sz w:val="20"/>
                <w:szCs w:val="20"/>
                <w:lang w:eastAsia="ru-RU"/>
              </w:rPr>
              <w:t xml:space="preserve">Показатели, характеризующие удовлетворенность </w:t>
            </w:r>
            <w:r>
              <w:rPr>
                <w:rFonts w:ascii="Times New Roman" w:eastAsia="Times New Roman" w:hAnsi="Times New Roman" w:cs="Times New Roman"/>
                <w:b/>
                <w:bCs/>
                <w:sz w:val="20"/>
                <w:szCs w:val="20"/>
                <w:lang w:eastAsia="ru-RU"/>
              </w:rPr>
              <w:t>условиями</w:t>
            </w:r>
            <w:r w:rsidRPr="000F2652">
              <w:rPr>
                <w:rFonts w:ascii="Times New Roman" w:eastAsia="Times New Roman" w:hAnsi="Times New Roman" w:cs="Times New Roman"/>
                <w:b/>
                <w:bCs/>
                <w:sz w:val="20"/>
                <w:szCs w:val="20"/>
                <w:lang w:eastAsia="ru-RU"/>
              </w:rPr>
              <w:t xml:space="preserve"> оказания услуг</w:t>
            </w:r>
          </w:p>
        </w:tc>
        <w:tc>
          <w:tcPr>
            <w:tcW w:w="992" w:type="dxa"/>
          </w:tcPr>
          <w:p w:rsidR="00060FD3" w:rsidRPr="000F2652" w:rsidRDefault="00060FD3" w:rsidP="00D5139B">
            <w:pPr>
              <w:jc w:val="center"/>
              <w:rPr>
                <w:rFonts w:ascii="Times New Roman" w:hAnsi="Times New Roman" w:cs="Times New Roman"/>
                <w:b/>
                <w:sz w:val="20"/>
                <w:szCs w:val="20"/>
              </w:rPr>
            </w:pPr>
          </w:p>
        </w:tc>
        <w:tc>
          <w:tcPr>
            <w:tcW w:w="1134" w:type="dxa"/>
          </w:tcPr>
          <w:p w:rsidR="00060FD3" w:rsidRPr="000F2652" w:rsidRDefault="00060FD3" w:rsidP="00D5139B">
            <w:pPr>
              <w:jc w:val="center"/>
              <w:rPr>
                <w:rFonts w:ascii="Times New Roman" w:hAnsi="Times New Roman" w:cs="Times New Roman"/>
                <w:b/>
                <w:sz w:val="20"/>
                <w:szCs w:val="20"/>
              </w:rPr>
            </w:pPr>
          </w:p>
        </w:tc>
      </w:tr>
      <w:tr w:rsidR="00060FD3" w:rsidRPr="000F2652" w:rsidTr="00060FD3">
        <w:tc>
          <w:tcPr>
            <w:tcW w:w="709" w:type="dxa"/>
          </w:tcPr>
          <w:p w:rsidR="00060FD3" w:rsidRPr="000F2652" w:rsidRDefault="00060FD3" w:rsidP="00D5139B">
            <w:pPr>
              <w:jc w:val="center"/>
              <w:rPr>
                <w:rFonts w:ascii="Times New Roman" w:hAnsi="Times New Roman" w:cs="Times New Roman"/>
                <w:sz w:val="20"/>
                <w:szCs w:val="20"/>
              </w:rPr>
            </w:pPr>
            <w:r>
              <w:rPr>
                <w:rFonts w:ascii="Times New Roman" w:hAnsi="Times New Roman" w:cs="Times New Roman"/>
                <w:sz w:val="20"/>
                <w:szCs w:val="20"/>
              </w:rPr>
              <w:t>5.1.</w:t>
            </w:r>
          </w:p>
        </w:tc>
        <w:tc>
          <w:tcPr>
            <w:tcW w:w="7371" w:type="dxa"/>
            <w:vAlign w:val="center"/>
          </w:tcPr>
          <w:p w:rsidR="00060FD3" w:rsidRPr="00692EEE" w:rsidRDefault="00060FD3" w:rsidP="00D5139B">
            <w:pPr>
              <w:rPr>
                <w:rFonts w:ascii="Times New Roman" w:hAnsi="Times New Roman"/>
                <w:sz w:val="24"/>
                <w:szCs w:val="24"/>
              </w:rPr>
            </w:pPr>
            <w:r w:rsidRPr="00692EEE">
              <w:rPr>
                <w:rFonts w:ascii="Times New Roman" w:hAnsi="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w:t>
            </w:r>
          </w:p>
        </w:tc>
        <w:tc>
          <w:tcPr>
            <w:tcW w:w="992" w:type="dxa"/>
          </w:tcPr>
          <w:p w:rsidR="00060FD3" w:rsidRPr="000F2652" w:rsidRDefault="00BC34D6" w:rsidP="00D5139B">
            <w:pPr>
              <w:jc w:val="center"/>
              <w:rPr>
                <w:rFonts w:ascii="Times New Roman" w:hAnsi="Times New Roman" w:cs="Times New Roman"/>
                <w:b/>
                <w:sz w:val="20"/>
                <w:szCs w:val="20"/>
              </w:rPr>
            </w:pPr>
            <w:r>
              <w:rPr>
                <w:rFonts w:ascii="Times New Roman" w:hAnsi="Times New Roman" w:cs="Times New Roman"/>
                <w:b/>
                <w:sz w:val="20"/>
                <w:szCs w:val="20"/>
              </w:rPr>
              <w:t>0,3</w:t>
            </w:r>
          </w:p>
        </w:tc>
        <w:tc>
          <w:tcPr>
            <w:tcW w:w="1134" w:type="dxa"/>
          </w:tcPr>
          <w:p w:rsidR="00060FD3" w:rsidRPr="000F2652" w:rsidRDefault="006E13C3" w:rsidP="00D5139B">
            <w:pPr>
              <w:jc w:val="center"/>
              <w:rPr>
                <w:rFonts w:ascii="Times New Roman" w:hAnsi="Times New Roman" w:cs="Times New Roman"/>
                <w:b/>
                <w:sz w:val="20"/>
                <w:szCs w:val="20"/>
              </w:rPr>
            </w:pPr>
            <w:r>
              <w:rPr>
                <w:rFonts w:ascii="Times New Roman" w:hAnsi="Times New Roman" w:cs="Times New Roman"/>
                <w:b/>
                <w:sz w:val="20"/>
                <w:szCs w:val="20"/>
              </w:rPr>
              <w:t>100</w:t>
            </w:r>
          </w:p>
        </w:tc>
      </w:tr>
      <w:tr w:rsidR="00060FD3" w:rsidRPr="000F2652" w:rsidTr="00060FD3">
        <w:tc>
          <w:tcPr>
            <w:tcW w:w="709" w:type="dxa"/>
          </w:tcPr>
          <w:p w:rsidR="00060FD3" w:rsidRPr="000F2652" w:rsidRDefault="00060FD3" w:rsidP="00D5139B">
            <w:pPr>
              <w:jc w:val="center"/>
              <w:rPr>
                <w:rFonts w:ascii="Times New Roman" w:hAnsi="Times New Roman" w:cs="Times New Roman"/>
                <w:sz w:val="20"/>
                <w:szCs w:val="20"/>
              </w:rPr>
            </w:pPr>
            <w:r>
              <w:rPr>
                <w:rFonts w:ascii="Times New Roman" w:hAnsi="Times New Roman" w:cs="Times New Roman"/>
                <w:sz w:val="20"/>
                <w:szCs w:val="20"/>
              </w:rPr>
              <w:t>5.2.</w:t>
            </w:r>
          </w:p>
        </w:tc>
        <w:tc>
          <w:tcPr>
            <w:tcW w:w="7371" w:type="dxa"/>
          </w:tcPr>
          <w:p w:rsidR="00060FD3" w:rsidRPr="00334BFD" w:rsidRDefault="00060FD3" w:rsidP="00D5139B">
            <w:pPr>
              <w:pStyle w:val="2"/>
              <w:jc w:val="left"/>
              <w:rPr>
                <w:rFonts w:ascii="Times New Roman" w:hAnsi="Times New Roman"/>
                <w:sz w:val="24"/>
                <w:szCs w:val="24"/>
              </w:rPr>
            </w:pPr>
            <w:r w:rsidRPr="00692EEE">
              <w:rPr>
                <w:rFonts w:ascii="Times New Roman" w:hAnsi="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r>
              <w:rPr>
                <w:rFonts w:ascii="Times New Roman" w:hAnsi="Times New Roman"/>
                <w:sz w:val="24"/>
                <w:szCs w:val="24"/>
              </w:rPr>
              <w:t xml:space="preserve">, </w:t>
            </w:r>
            <w:r w:rsidRPr="00334BFD">
              <w:rPr>
                <w:rFonts w:ascii="Times New Roman" w:hAnsi="Times New Roman"/>
                <w:sz w:val="24"/>
                <w:szCs w:val="24"/>
              </w:rPr>
              <w:t xml:space="preserve"> например:</w:t>
            </w:r>
          </w:p>
          <w:p w:rsidR="00060FD3" w:rsidRPr="00334BFD" w:rsidRDefault="00060FD3" w:rsidP="00D5139B">
            <w:pPr>
              <w:pStyle w:val="2"/>
              <w:jc w:val="left"/>
              <w:rPr>
                <w:rFonts w:ascii="Times New Roman" w:hAnsi="Times New Roman"/>
                <w:sz w:val="24"/>
                <w:szCs w:val="24"/>
              </w:rPr>
            </w:pPr>
            <w:r w:rsidRPr="00334BFD">
              <w:rPr>
                <w:rFonts w:ascii="Times New Roman" w:hAnsi="Times New Roman"/>
                <w:sz w:val="24"/>
                <w:szCs w:val="24"/>
              </w:rPr>
              <w:t>- наличием и понятностью навигации внутри организации</w:t>
            </w:r>
            <w:r w:rsidRPr="00334BFD">
              <w:rPr>
                <w:rFonts w:ascii="Times New Roman" w:hAnsi="Times New Roman"/>
                <w:sz w:val="24"/>
                <w:szCs w:val="24"/>
                <w:lang w:eastAsia="en-US"/>
              </w:rPr>
              <w:t xml:space="preserve"> социальной сферы</w:t>
            </w:r>
            <w:r w:rsidRPr="00334BFD">
              <w:rPr>
                <w:rFonts w:ascii="Times New Roman" w:hAnsi="Times New Roman"/>
                <w:sz w:val="24"/>
                <w:szCs w:val="24"/>
              </w:rPr>
              <w:t>;</w:t>
            </w:r>
          </w:p>
          <w:p w:rsidR="00060FD3" w:rsidRPr="00692EEE" w:rsidRDefault="00060FD3" w:rsidP="00D5139B">
            <w:pPr>
              <w:rPr>
                <w:rFonts w:ascii="Times New Roman" w:hAnsi="Times New Roman"/>
                <w:sz w:val="24"/>
                <w:szCs w:val="24"/>
              </w:rPr>
            </w:pPr>
            <w:r w:rsidRPr="00334BFD">
              <w:rPr>
                <w:rFonts w:ascii="Times New Roman" w:hAnsi="Times New Roman"/>
                <w:sz w:val="24"/>
                <w:szCs w:val="24"/>
              </w:rPr>
              <w:t>- графиком работы организации социальной сферы (подразделения, отдельных специалистов, графиком прихода социального работника на дом и пр</w:t>
            </w:r>
            <w:r>
              <w:rPr>
                <w:rFonts w:ascii="Times New Roman" w:hAnsi="Times New Roman"/>
                <w:sz w:val="24"/>
                <w:szCs w:val="24"/>
              </w:rPr>
              <w:t>очее</w:t>
            </w:r>
            <w:r w:rsidRPr="00334BFD">
              <w:rPr>
                <w:rFonts w:ascii="Times New Roman" w:hAnsi="Times New Roman"/>
                <w:sz w:val="24"/>
                <w:szCs w:val="24"/>
              </w:rPr>
              <w:t>)</w:t>
            </w:r>
          </w:p>
        </w:tc>
        <w:tc>
          <w:tcPr>
            <w:tcW w:w="992" w:type="dxa"/>
          </w:tcPr>
          <w:p w:rsidR="00060FD3" w:rsidRPr="000F2652" w:rsidRDefault="00BC34D6" w:rsidP="00D5139B">
            <w:pPr>
              <w:jc w:val="center"/>
              <w:rPr>
                <w:rFonts w:ascii="Times New Roman" w:hAnsi="Times New Roman" w:cs="Times New Roman"/>
                <w:b/>
                <w:sz w:val="20"/>
                <w:szCs w:val="20"/>
              </w:rPr>
            </w:pPr>
            <w:r>
              <w:rPr>
                <w:rFonts w:ascii="Times New Roman" w:hAnsi="Times New Roman" w:cs="Times New Roman"/>
                <w:b/>
                <w:sz w:val="20"/>
                <w:szCs w:val="20"/>
              </w:rPr>
              <w:t>0,2</w:t>
            </w:r>
          </w:p>
        </w:tc>
        <w:tc>
          <w:tcPr>
            <w:tcW w:w="1134" w:type="dxa"/>
          </w:tcPr>
          <w:p w:rsidR="00060FD3" w:rsidRPr="000F2652" w:rsidRDefault="006E13C3" w:rsidP="00D5139B">
            <w:pPr>
              <w:jc w:val="center"/>
              <w:rPr>
                <w:rFonts w:ascii="Times New Roman" w:hAnsi="Times New Roman" w:cs="Times New Roman"/>
                <w:b/>
                <w:sz w:val="20"/>
                <w:szCs w:val="20"/>
              </w:rPr>
            </w:pPr>
            <w:r>
              <w:rPr>
                <w:rFonts w:ascii="Times New Roman" w:hAnsi="Times New Roman" w:cs="Times New Roman"/>
                <w:b/>
                <w:sz w:val="20"/>
                <w:szCs w:val="20"/>
              </w:rPr>
              <w:t>100</w:t>
            </w:r>
          </w:p>
        </w:tc>
      </w:tr>
      <w:tr w:rsidR="00060FD3" w:rsidRPr="000F2652" w:rsidTr="00060FD3">
        <w:tc>
          <w:tcPr>
            <w:tcW w:w="709" w:type="dxa"/>
          </w:tcPr>
          <w:p w:rsidR="00060FD3" w:rsidRPr="000F2652" w:rsidRDefault="00060FD3" w:rsidP="00D5139B">
            <w:pPr>
              <w:jc w:val="center"/>
              <w:rPr>
                <w:rFonts w:ascii="Times New Roman" w:hAnsi="Times New Roman" w:cs="Times New Roman"/>
                <w:sz w:val="20"/>
                <w:szCs w:val="20"/>
              </w:rPr>
            </w:pPr>
            <w:r>
              <w:rPr>
                <w:rFonts w:ascii="Times New Roman" w:hAnsi="Times New Roman" w:cs="Times New Roman"/>
                <w:sz w:val="20"/>
                <w:szCs w:val="20"/>
              </w:rPr>
              <w:t>5,3.</w:t>
            </w:r>
          </w:p>
        </w:tc>
        <w:tc>
          <w:tcPr>
            <w:tcW w:w="7371" w:type="dxa"/>
          </w:tcPr>
          <w:p w:rsidR="00060FD3" w:rsidRPr="00692EEE" w:rsidRDefault="00060FD3" w:rsidP="00D5139B">
            <w:pPr>
              <w:rPr>
                <w:rFonts w:ascii="Times New Roman" w:hAnsi="Times New Roman"/>
                <w:sz w:val="24"/>
                <w:szCs w:val="24"/>
              </w:rPr>
            </w:pPr>
            <w:r w:rsidRPr="00692EEE">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w:t>
            </w:r>
          </w:p>
        </w:tc>
        <w:tc>
          <w:tcPr>
            <w:tcW w:w="992" w:type="dxa"/>
          </w:tcPr>
          <w:p w:rsidR="00060FD3" w:rsidRPr="000F2652" w:rsidRDefault="00BC34D6" w:rsidP="00D5139B">
            <w:pPr>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Pr>
          <w:p w:rsidR="00060FD3" w:rsidRPr="000F2652" w:rsidRDefault="006E13C3" w:rsidP="00D5139B">
            <w:pPr>
              <w:jc w:val="center"/>
              <w:rPr>
                <w:rFonts w:ascii="Times New Roman" w:hAnsi="Times New Roman" w:cs="Times New Roman"/>
                <w:sz w:val="20"/>
                <w:szCs w:val="20"/>
              </w:rPr>
            </w:pPr>
            <w:r>
              <w:rPr>
                <w:rFonts w:ascii="Times New Roman" w:hAnsi="Times New Roman" w:cs="Times New Roman"/>
                <w:sz w:val="20"/>
                <w:szCs w:val="20"/>
              </w:rPr>
              <w:t>100</w:t>
            </w:r>
          </w:p>
        </w:tc>
      </w:tr>
      <w:tr w:rsidR="0021224A" w:rsidRPr="000F2652" w:rsidTr="00060FD3">
        <w:tc>
          <w:tcPr>
            <w:tcW w:w="709" w:type="dxa"/>
          </w:tcPr>
          <w:p w:rsidR="0021224A" w:rsidRDefault="0021224A" w:rsidP="00D5139B">
            <w:pPr>
              <w:jc w:val="center"/>
              <w:rPr>
                <w:rFonts w:ascii="Times New Roman" w:hAnsi="Times New Roman" w:cs="Times New Roman"/>
                <w:sz w:val="20"/>
                <w:szCs w:val="20"/>
              </w:rPr>
            </w:pPr>
          </w:p>
        </w:tc>
        <w:tc>
          <w:tcPr>
            <w:tcW w:w="7371" w:type="dxa"/>
          </w:tcPr>
          <w:p w:rsidR="0021224A" w:rsidRPr="0021224A" w:rsidRDefault="0021224A" w:rsidP="0021224A">
            <w:pPr>
              <w:rPr>
                <w:rFonts w:ascii="Times New Roman" w:hAnsi="Times New Roman"/>
                <w:b/>
                <w:sz w:val="24"/>
                <w:szCs w:val="24"/>
              </w:rPr>
            </w:pPr>
            <w:r w:rsidRPr="0021224A">
              <w:rPr>
                <w:rFonts w:ascii="Times New Roman" w:hAnsi="Times New Roman"/>
                <w:b/>
                <w:sz w:val="24"/>
                <w:szCs w:val="24"/>
              </w:rPr>
              <w:t>Итого по критерию 5</w:t>
            </w:r>
            <w:r w:rsidRPr="0021224A">
              <w:rPr>
                <w:rFonts w:ascii="Times New Roman" w:eastAsia="Times New Roman" w:hAnsi="Times New Roman" w:cs="Times New Roman"/>
                <w:b/>
                <w:bCs/>
                <w:sz w:val="20"/>
                <w:szCs w:val="20"/>
                <w:lang w:eastAsia="ru-RU"/>
              </w:rPr>
              <w:t xml:space="preserve"> «Удовлетворенность условиями оказания услуг»</w:t>
            </w:r>
          </w:p>
        </w:tc>
        <w:tc>
          <w:tcPr>
            <w:tcW w:w="992" w:type="dxa"/>
          </w:tcPr>
          <w:p w:rsidR="0021224A" w:rsidRPr="000F2652" w:rsidRDefault="0021224A" w:rsidP="00D5139B">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21224A" w:rsidRPr="000F2652" w:rsidRDefault="0021224A" w:rsidP="00D5139B">
            <w:pPr>
              <w:jc w:val="center"/>
              <w:rPr>
                <w:rFonts w:ascii="Times New Roman" w:hAnsi="Times New Roman" w:cs="Times New Roman"/>
                <w:sz w:val="20"/>
                <w:szCs w:val="20"/>
              </w:rPr>
            </w:pPr>
          </w:p>
        </w:tc>
      </w:tr>
      <w:tr w:rsidR="00060FD3" w:rsidTr="00060FD3">
        <w:tc>
          <w:tcPr>
            <w:tcW w:w="709" w:type="dxa"/>
          </w:tcPr>
          <w:p w:rsidR="00060FD3" w:rsidRPr="000F2652" w:rsidRDefault="00060FD3" w:rsidP="00D5139B">
            <w:pPr>
              <w:jc w:val="center"/>
              <w:rPr>
                <w:rFonts w:ascii="Times New Roman" w:hAnsi="Times New Roman" w:cs="Times New Roman"/>
                <w:sz w:val="20"/>
                <w:szCs w:val="20"/>
              </w:rPr>
            </w:pPr>
          </w:p>
        </w:tc>
        <w:tc>
          <w:tcPr>
            <w:tcW w:w="7371" w:type="dxa"/>
          </w:tcPr>
          <w:p w:rsidR="00060FD3" w:rsidRPr="000F2652" w:rsidRDefault="006E13C3" w:rsidP="00D5139B">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992" w:type="dxa"/>
          </w:tcPr>
          <w:p w:rsidR="00060FD3" w:rsidRPr="000F2652" w:rsidRDefault="0021224A" w:rsidP="00D5139B">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134" w:type="dxa"/>
          </w:tcPr>
          <w:p w:rsidR="00060FD3" w:rsidRPr="00FF7E52" w:rsidRDefault="00060FD3" w:rsidP="00D5139B">
            <w:pPr>
              <w:jc w:val="center"/>
              <w:rPr>
                <w:rFonts w:ascii="Times New Roman" w:hAnsi="Times New Roman" w:cs="Times New Roman"/>
                <w:b/>
                <w:sz w:val="24"/>
                <w:szCs w:val="24"/>
              </w:rPr>
            </w:pPr>
          </w:p>
        </w:tc>
      </w:tr>
    </w:tbl>
    <w:p w:rsidR="00AE1F0F" w:rsidRPr="00AE1F0F" w:rsidRDefault="00AE1F0F" w:rsidP="00AE1F0F">
      <w:pPr>
        <w:spacing w:after="0" w:line="240" w:lineRule="auto"/>
        <w:ind w:firstLine="540"/>
        <w:jc w:val="both"/>
        <w:rPr>
          <w:rFonts w:ascii="Times New Roman" w:hAnsi="Times New Roman" w:cs="Times New Roman"/>
          <w:sz w:val="24"/>
          <w:szCs w:val="24"/>
        </w:rPr>
      </w:pPr>
    </w:p>
    <w:sectPr w:rsidR="00AE1F0F" w:rsidRPr="00AE1F0F" w:rsidSect="00E812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15F" w:rsidRDefault="0045515F" w:rsidP="00D5139B">
      <w:pPr>
        <w:spacing w:after="0" w:line="240" w:lineRule="auto"/>
      </w:pPr>
      <w:r>
        <w:separator/>
      </w:r>
    </w:p>
  </w:endnote>
  <w:endnote w:type="continuationSeparator" w:id="0">
    <w:p w:rsidR="0045515F" w:rsidRDefault="0045515F" w:rsidP="00D51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15F" w:rsidRDefault="0045515F" w:rsidP="00D5139B">
      <w:pPr>
        <w:spacing w:after="0" w:line="240" w:lineRule="auto"/>
      </w:pPr>
      <w:r>
        <w:separator/>
      </w:r>
    </w:p>
  </w:footnote>
  <w:footnote w:type="continuationSeparator" w:id="0">
    <w:p w:rsidR="0045515F" w:rsidRDefault="0045515F" w:rsidP="00D513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685C"/>
    <w:multiLevelType w:val="multilevel"/>
    <w:tmpl w:val="892E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6018D"/>
    <w:multiLevelType w:val="hybridMultilevel"/>
    <w:tmpl w:val="1A0CA9DA"/>
    <w:lvl w:ilvl="0" w:tplc="C4D22F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76193"/>
    <w:multiLevelType w:val="hybridMultilevel"/>
    <w:tmpl w:val="8CCAC04C"/>
    <w:lvl w:ilvl="0" w:tplc="B88C7C1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F6247C"/>
    <w:multiLevelType w:val="hybridMultilevel"/>
    <w:tmpl w:val="15604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70548"/>
    <w:multiLevelType w:val="hybridMultilevel"/>
    <w:tmpl w:val="F29277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94161"/>
    <w:multiLevelType w:val="hybridMultilevel"/>
    <w:tmpl w:val="441AF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DE1D3F"/>
    <w:multiLevelType w:val="hybridMultilevel"/>
    <w:tmpl w:val="DB222AA8"/>
    <w:lvl w:ilvl="0" w:tplc="2DEAC5C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7460D2"/>
    <w:multiLevelType w:val="hybridMultilevel"/>
    <w:tmpl w:val="7E3C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E1B44"/>
    <w:multiLevelType w:val="hybridMultilevel"/>
    <w:tmpl w:val="AC6A1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8"/>
  </w:num>
  <w:num w:numId="6">
    <w:abstractNumId w:val="4"/>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911FB7"/>
    <w:rsid w:val="00031CA0"/>
    <w:rsid w:val="00060FD3"/>
    <w:rsid w:val="00085AA9"/>
    <w:rsid w:val="000A7CB2"/>
    <w:rsid w:val="000F2652"/>
    <w:rsid w:val="00100B9A"/>
    <w:rsid w:val="00111512"/>
    <w:rsid w:val="00111FE0"/>
    <w:rsid w:val="00132957"/>
    <w:rsid w:val="00144584"/>
    <w:rsid w:val="00150121"/>
    <w:rsid w:val="00154CF1"/>
    <w:rsid w:val="0019097A"/>
    <w:rsid w:val="001B69A7"/>
    <w:rsid w:val="00201167"/>
    <w:rsid w:val="0021224A"/>
    <w:rsid w:val="002224EE"/>
    <w:rsid w:val="00260F3A"/>
    <w:rsid w:val="00287ADE"/>
    <w:rsid w:val="00304D23"/>
    <w:rsid w:val="00344B72"/>
    <w:rsid w:val="003A499F"/>
    <w:rsid w:val="003A7158"/>
    <w:rsid w:val="003B0E06"/>
    <w:rsid w:val="003D7584"/>
    <w:rsid w:val="003F1BBF"/>
    <w:rsid w:val="00426CD2"/>
    <w:rsid w:val="00450C73"/>
    <w:rsid w:val="0045515F"/>
    <w:rsid w:val="00483772"/>
    <w:rsid w:val="004B0F04"/>
    <w:rsid w:val="004E6317"/>
    <w:rsid w:val="00532A56"/>
    <w:rsid w:val="00556E25"/>
    <w:rsid w:val="005B2959"/>
    <w:rsid w:val="005D1ECB"/>
    <w:rsid w:val="00606B2F"/>
    <w:rsid w:val="00617F05"/>
    <w:rsid w:val="006215ED"/>
    <w:rsid w:val="006351B7"/>
    <w:rsid w:val="00645094"/>
    <w:rsid w:val="00646E00"/>
    <w:rsid w:val="006E13C3"/>
    <w:rsid w:val="00703EAB"/>
    <w:rsid w:val="00750AA6"/>
    <w:rsid w:val="00776D77"/>
    <w:rsid w:val="00782FB4"/>
    <w:rsid w:val="0079673D"/>
    <w:rsid w:val="007B694E"/>
    <w:rsid w:val="007D67BF"/>
    <w:rsid w:val="008257EC"/>
    <w:rsid w:val="00835008"/>
    <w:rsid w:val="008430D4"/>
    <w:rsid w:val="008D31AC"/>
    <w:rsid w:val="008D7742"/>
    <w:rsid w:val="008E15E7"/>
    <w:rsid w:val="008E177A"/>
    <w:rsid w:val="008F3C09"/>
    <w:rsid w:val="00911FB7"/>
    <w:rsid w:val="00992940"/>
    <w:rsid w:val="009B0DC1"/>
    <w:rsid w:val="009B4620"/>
    <w:rsid w:val="009C1B23"/>
    <w:rsid w:val="009C4827"/>
    <w:rsid w:val="009E2712"/>
    <w:rsid w:val="009E3641"/>
    <w:rsid w:val="009E3A5E"/>
    <w:rsid w:val="009F50A8"/>
    <w:rsid w:val="00A06462"/>
    <w:rsid w:val="00A1360B"/>
    <w:rsid w:val="00A348BC"/>
    <w:rsid w:val="00A61D33"/>
    <w:rsid w:val="00AE1F0F"/>
    <w:rsid w:val="00AF1C2D"/>
    <w:rsid w:val="00AF6AF5"/>
    <w:rsid w:val="00B31685"/>
    <w:rsid w:val="00B95D1B"/>
    <w:rsid w:val="00BC34D6"/>
    <w:rsid w:val="00BD39CE"/>
    <w:rsid w:val="00BD67D7"/>
    <w:rsid w:val="00BF60A9"/>
    <w:rsid w:val="00C042A0"/>
    <w:rsid w:val="00C07DDB"/>
    <w:rsid w:val="00C866DF"/>
    <w:rsid w:val="00CC24F1"/>
    <w:rsid w:val="00CD0C12"/>
    <w:rsid w:val="00D265C4"/>
    <w:rsid w:val="00D5139B"/>
    <w:rsid w:val="00D56359"/>
    <w:rsid w:val="00DD2174"/>
    <w:rsid w:val="00DF1250"/>
    <w:rsid w:val="00DF3505"/>
    <w:rsid w:val="00E677A0"/>
    <w:rsid w:val="00E812C9"/>
    <w:rsid w:val="00EC3BEF"/>
    <w:rsid w:val="00F20489"/>
    <w:rsid w:val="00F515D0"/>
    <w:rsid w:val="00F85377"/>
    <w:rsid w:val="00FB72FA"/>
    <w:rsid w:val="00FC31B2"/>
    <w:rsid w:val="00FE01E8"/>
    <w:rsid w:val="00FE5099"/>
    <w:rsid w:val="00FF78AE"/>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685"/>
    <w:pPr>
      <w:spacing w:after="0" w:line="288" w:lineRule="auto"/>
    </w:pPr>
    <w:rPr>
      <w:rFonts w:ascii="Verdana" w:eastAsia="Times New Roman" w:hAnsi="Verdana" w:cs="Times New Roman"/>
      <w:color w:val="000000"/>
      <w:sz w:val="18"/>
      <w:szCs w:val="18"/>
      <w:lang w:eastAsia="ru-RU"/>
    </w:rPr>
  </w:style>
  <w:style w:type="table" w:styleId="a4">
    <w:name w:val="Table Grid"/>
    <w:basedOn w:val="a1"/>
    <w:uiPriority w:val="59"/>
    <w:rsid w:val="003F1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03EAB"/>
    <w:pPr>
      <w:ind w:left="720"/>
      <w:contextualSpacing/>
    </w:pPr>
  </w:style>
  <w:style w:type="paragraph" w:customStyle="1" w:styleId="1">
    <w:name w:val="Без интервала1"/>
    <w:rsid w:val="00AE1F0F"/>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AE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F0F"/>
    <w:rPr>
      <w:rFonts w:ascii="Tahoma" w:hAnsi="Tahoma" w:cs="Tahoma"/>
      <w:sz w:val="16"/>
      <w:szCs w:val="16"/>
    </w:rPr>
  </w:style>
  <w:style w:type="paragraph" w:customStyle="1" w:styleId="2">
    <w:name w:val="Табл2"/>
    <w:basedOn w:val="a"/>
    <w:link w:val="20"/>
    <w:qFormat/>
    <w:rsid w:val="00FC31B2"/>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eastAsia="ru-RU"/>
    </w:rPr>
  </w:style>
  <w:style w:type="character" w:customStyle="1" w:styleId="20">
    <w:name w:val="Табл2 Знак"/>
    <w:link w:val="2"/>
    <w:rsid w:val="00FC31B2"/>
    <w:rPr>
      <w:rFonts w:ascii="Times New Roman CYR" w:eastAsia="Times New Roman" w:hAnsi="Times New Roman CYR" w:cs="Times New Roman"/>
      <w:sz w:val="20"/>
      <w:szCs w:val="20"/>
      <w:lang w:eastAsia="ru-RU"/>
    </w:rPr>
  </w:style>
  <w:style w:type="paragraph" w:styleId="a8">
    <w:name w:val="footnote text"/>
    <w:basedOn w:val="a"/>
    <w:link w:val="a9"/>
    <w:uiPriority w:val="99"/>
    <w:unhideWhenUsed/>
    <w:rsid w:val="00D5139B"/>
    <w:pPr>
      <w:widowControl w:val="0"/>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character" w:customStyle="1" w:styleId="a9">
    <w:name w:val="Текст сноски Знак"/>
    <w:basedOn w:val="a0"/>
    <w:link w:val="a8"/>
    <w:uiPriority w:val="99"/>
    <w:rsid w:val="00D5139B"/>
    <w:rPr>
      <w:rFonts w:ascii="Times New Roman CYR" w:eastAsia="Times New Roman" w:hAnsi="Times New Roman CYR" w:cs="Times New Roman"/>
      <w:sz w:val="20"/>
      <w:szCs w:val="20"/>
      <w:lang w:eastAsia="ru-RU"/>
    </w:rPr>
  </w:style>
  <w:style w:type="character" w:styleId="aa">
    <w:name w:val="footnote reference"/>
    <w:uiPriority w:val="99"/>
    <w:semiHidden/>
    <w:unhideWhenUsed/>
    <w:rsid w:val="00D5139B"/>
    <w:rPr>
      <w:vertAlign w:val="superscript"/>
    </w:rPr>
  </w:style>
</w:styles>
</file>

<file path=word/webSettings.xml><?xml version="1.0" encoding="utf-8"?>
<w:webSettings xmlns:r="http://schemas.openxmlformats.org/officeDocument/2006/relationships" xmlns:w="http://schemas.openxmlformats.org/wordprocessingml/2006/main">
  <w:divs>
    <w:div w:id="12784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120D-C0DE-4017-9560-2E8B4A6F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4108</Words>
  <Characters>23421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38</cp:revision>
  <cp:lastPrinted>2019-03-06T05:45:00Z</cp:lastPrinted>
  <dcterms:created xsi:type="dcterms:W3CDTF">2016-08-17T09:44:00Z</dcterms:created>
  <dcterms:modified xsi:type="dcterms:W3CDTF">2019-03-06T05:48:00Z</dcterms:modified>
</cp:coreProperties>
</file>